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7777777" w:rsidR="006A6544" w:rsidRPr="004D40AC" w:rsidRDefault="00E90509" w:rsidP="004D40AC">
      <w:pPr>
        <w:spacing w:after="0" w:line="240" w:lineRule="auto"/>
        <w:jc w:val="center"/>
        <w:rPr>
          <w:rFonts w:ascii="Arial Narrow" w:hAnsi="Arial Narrow" w:cs="Times New Roman"/>
          <w:b/>
          <w:bCs/>
          <w:sz w:val="24"/>
          <w:szCs w:val="24"/>
        </w:rPr>
      </w:pPr>
      <w:r w:rsidRPr="004D40AC">
        <w:rPr>
          <w:rFonts w:ascii="Arial Narrow" w:hAnsi="Arial Narrow" w:cs="Times New Roman"/>
          <w:b/>
          <w:bCs/>
          <w:sz w:val="24"/>
          <w:szCs w:val="24"/>
        </w:rPr>
        <w:t xml:space="preserve">ANEXO I </w:t>
      </w:r>
    </w:p>
    <w:p w14:paraId="0AA5EF9F" w14:textId="44FD5A63" w:rsidR="00D906AC" w:rsidRPr="004D40AC" w:rsidRDefault="00E90509" w:rsidP="004D40AC">
      <w:pPr>
        <w:spacing w:after="0" w:line="240" w:lineRule="auto"/>
        <w:jc w:val="center"/>
        <w:rPr>
          <w:rFonts w:ascii="Arial Narrow" w:hAnsi="Arial Narrow" w:cs="Times New Roman"/>
          <w:b/>
          <w:bCs/>
          <w:sz w:val="24"/>
          <w:szCs w:val="24"/>
        </w:rPr>
      </w:pPr>
      <w:r w:rsidRPr="004D40AC">
        <w:rPr>
          <w:rFonts w:ascii="Arial Narrow" w:hAnsi="Arial Narrow" w:cs="Times New Roman"/>
          <w:b/>
          <w:bCs/>
          <w:sz w:val="24"/>
          <w:szCs w:val="24"/>
        </w:rPr>
        <w:t>TERMO DE REFERÊNCIA</w:t>
      </w:r>
    </w:p>
    <w:p w14:paraId="370F33D7" w14:textId="77777777" w:rsidR="006A6544" w:rsidRPr="004D40AC" w:rsidRDefault="006A6544" w:rsidP="004D40AC">
      <w:pPr>
        <w:spacing w:after="0" w:line="240" w:lineRule="auto"/>
        <w:rPr>
          <w:rFonts w:ascii="Arial Narrow" w:hAnsi="Arial Narrow" w:cs="Times New Roman"/>
          <w:b/>
          <w:bCs/>
          <w:sz w:val="24"/>
          <w:szCs w:val="24"/>
        </w:rPr>
      </w:pPr>
    </w:p>
    <w:p w14:paraId="1AE6676D" w14:textId="125F59EC" w:rsidR="00E90509" w:rsidRPr="004D40AC" w:rsidRDefault="00E90509" w:rsidP="004D40AC">
      <w:pPr>
        <w:spacing w:after="0" w:line="240" w:lineRule="auto"/>
        <w:rPr>
          <w:rFonts w:ascii="Arial Narrow" w:hAnsi="Arial Narrow" w:cs="Times New Roman"/>
          <w:b/>
          <w:bCs/>
          <w:sz w:val="24"/>
          <w:szCs w:val="24"/>
        </w:rPr>
      </w:pPr>
      <w:r w:rsidRPr="004D40AC">
        <w:rPr>
          <w:rFonts w:ascii="Arial Narrow" w:hAnsi="Arial Narrow" w:cs="Times New Roman"/>
          <w:b/>
          <w:bCs/>
          <w:sz w:val="24"/>
          <w:szCs w:val="24"/>
        </w:rPr>
        <w:t xml:space="preserve">PROCESSO </w:t>
      </w:r>
      <w:r w:rsidR="00D0649D">
        <w:rPr>
          <w:rFonts w:ascii="Arial Narrow" w:hAnsi="Arial Narrow" w:cs="Times New Roman"/>
          <w:b/>
          <w:bCs/>
          <w:sz w:val="24"/>
          <w:szCs w:val="24"/>
        </w:rPr>
        <w:t xml:space="preserve">LICITATÓRIO Nº </w:t>
      </w:r>
      <w:r w:rsidR="00F473D3">
        <w:rPr>
          <w:rFonts w:ascii="Arial Narrow" w:hAnsi="Arial Narrow" w:cs="Times New Roman"/>
          <w:b/>
          <w:bCs/>
          <w:sz w:val="24"/>
          <w:szCs w:val="24"/>
        </w:rPr>
        <w:t>022</w:t>
      </w:r>
      <w:r w:rsidRPr="004D40AC">
        <w:rPr>
          <w:rFonts w:ascii="Arial Narrow" w:hAnsi="Arial Narrow" w:cs="Times New Roman"/>
          <w:b/>
          <w:bCs/>
          <w:sz w:val="24"/>
          <w:szCs w:val="24"/>
        </w:rPr>
        <w:t>/202</w:t>
      </w:r>
      <w:r w:rsidR="00D0649D">
        <w:rPr>
          <w:rFonts w:ascii="Arial Narrow" w:hAnsi="Arial Narrow" w:cs="Times New Roman"/>
          <w:b/>
          <w:bCs/>
          <w:sz w:val="24"/>
          <w:szCs w:val="24"/>
        </w:rPr>
        <w:t>5</w:t>
      </w:r>
    </w:p>
    <w:p w14:paraId="141A9113" w14:textId="56527AE9" w:rsidR="00E90509" w:rsidRPr="004D40AC" w:rsidRDefault="00E90509" w:rsidP="004D40AC">
      <w:pPr>
        <w:spacing w:after="0" w:line="240" w:lineRule="auto"/>
        <w:rPr>
          <w:rFonts w:ascii="Arial Narrow" w:hAnsi="Arial Narrow" w:cs="Times New Roman"/>
          <w:b/>
          <w:bCs/>
          <w:sz w:val="24"/>
          <w:szCs w:val="24"/>
        </w:rPr>
      </w:pPr>
      <w:r w:rsidRPr="004D40AC">
        <w:rPr>
          <w:rFonts w:ascii="Arial Narrow" w:hAnsi="Arial Narrow" w:cs="Times New Roman"/>
          <w:b/>
          <w:bCs/>
          <w:sz w:val="24"/>
          <w:szCs w:val="24"/>
        </w:rPr>
        <w:t>PREGÃO PRESENCIAL</w:t>
      </w:r>
      <w:r w:rsidR="00D0649D">
        <w:rPr>
          <w:rFonts w:ascii="Arial Narrow" w:hAnsi="Arial Narrow" w:cs="Times New Roman"/>
          <w:b/>
          <w:bCs/>
          <w:sz w:val="24"/>
          <w:szCs w:val="24"/>
        </w:rPr>
        <w:t xml:space="preserve"> Nº</w:t>
      </w:r>
      <w:r w:rsidRPr="004D40AC">
        <w:rPr>
          <w:rFonts w:ascii="Arial Narrow" w:hAnsi="Arial Narrow" w:cs="Times New Roman"/>
          <w:b/>
          <w:bCs/>
          <w:sz w:val="24"/>
          <w:szCs w:val="24"/>
        </w:rPr>
        <w:t xml:space="preserve"> 0</w:t>
      </w:r>
      <w:r w:rsidR="00F473D3">
        <w:rPr>
          <w:rFonts w:ascii="Arial Narrow" w:hAnsi="Arial Narrow" w:cs="Times New Roman"/>
          <w:b/>
          <w:bCs/>
          <w:sz w:val="24"/>
          <w:szCs w:val="24"/>
        </w:rPr>
        <w:t>1</w:t>
      </w:r>
      <w:r w:rsidR="00D0649D">
        <w:rPr>
          <w:rFonts w:ascii="Arial Narrow" w:hAnsi="Arial Narrow" w:cs="Times New Roman"/>
          <w:b/>
          <w:bCs/>
          <w:sz w:val="24"/>
          <w:szCs w:val="24"/>
        </w:rPr>
        <w:t>1</w:t>
      </w:r>
      <w:r w:rsidRPr="004D40AC">
        <w:rPr>
          <w:rFonts w:ascii="Arial Narrow" w:hAnsi="Arial Narrow" w:cs="Times New Roman"/>
          <w:b/>
          <w:bCs/>
          <w:sz w:val="24"/>
          <w:szCs w:val="24"/>
        </w:rPr>
        <w:t>/202</w:t>
      </w:r>
      <w:r w:rsidR="00D0649D">
        <w:rPr>
          <w:rFonts w:ascii="Arial Narrow" w:hAnsi="Arial Narrow" w:cs="Times New Roman"/>
          <w:b/>
          <w:bCs/>
          <w:sz w:val="24"/>
          <w:szCs w:val="24"/>
        </w:rPr>
        <w:t>5</w:t>
      </w:r>
    </w:p>
    <w:p w14:paraId="5A3C3C86" w14:textId="3D15B31B" w:rsidR="00E90509" w:rsidRPr="004D40AC" w:rsidRDefault="00E90509" w:rsidP="004D40AC">
      <w:pPr>
        <w:spacing w:after="0" w:line="240" w:lineRule="auto"/>
        <w:jc w:val="both"/>
        <w:rPr>
          <w:rFonts w:ascii="Arial Narrow" w:hAnsi="Arial Narrow" w:cs="Times New Roman"/>
          <w:b/>
          <w:bCs/>
          <w:sz w:val="24"/>
          <w:szCs w:val="24"/>
        </w:rPr>
      </w:pPr>
    </w:p>
    <w:p w14:paraId="188CC85D" w14:textId="77777777" w:rsidR="007828B7" w:rsidRPr="004D40AC" w:rsidRDefault="007828B7" w:rsidP="004D40AC">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4D40AC">
        <w:rPr>
          <w:rFonts w:ascii="Arial Narrow" w:hAnsi="Arial Narrow"/>
          <w:b/>
          <w:bCs/>
          <w:sz w:val="24"/>
          <w:szCs w:val="24"/>
        </w:rPr>
        <w:t>TERMO DE REFERÊNCIA</w:t>
      </w:r>
    </w:p>
    <w:p w14:paraId="6BEF4770" w14:textId="77777777" w:rsidR="007828B7" w:rsidRPr="004D40AC" w:rsidRDefault="007828B7" w:rsidP="004D40AC">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4D40AC">
        <w:rPr>
          <w:rFonts w:ascii="Arial Narrow" w:hAnsi="Arial Narrow"/>
          <w:b/>
          <w:bCs/>
          <w:sz w:val="24"/>
          <w:szCs w:val="24"/>
        </w:rPr>
        <w:t>(AQUISIÇÃO DE BENS PROCESSADA PELO SRP)</w:t>
      </w:r>
    </w:p>
    <w:p w14:paraId="5594819B" w14:textId="77777777" w:rsidR="007828B7" w:rsidRPr="004D40AC" w:rsidRDefault="007828B7" w:rsidP="004D40AC">
      <w:pPr>
        <w:spacing w:after="0" w:line="240" w:lineRule="auto"/>
        <w:jc w:val="both"/>
        <w:rPr>
          <w:rFonts w:ascii="Arial Narrow" w:hAnsi="Arial Narrow"/>
          <w:b/>
          <w:bCs/>
          <w:sz w:val="24"/>
          <w:szCs w:val="24"/>
        </w:rPr>
      </w:pPr>
    </w:p>
    <w:p w14:paraId="74143777" w14:textId="77777777" w:rsidR="007828B7" w:rsidRPr="004D40AC" w:rsidRDefault="007828B7" w:rsidP="004D40AC">
      <w:pPr>
        <w:pStyle w:val="Corpodetexto"/>
        <w:spacing w:after="0" w:line="240" w:lineRule="auto"/>
        <w:jc w:val="both"/>
        <w:rPr>
          <w:rFonts w:ascii="Arial Narrow" w:hAnsi="Arial Narrow"/>
          <w:sz w:val="24"/>
          <w:szCs w:val="24"/>
        </w:rPr>
      </w:pPr>
      <w:r w:rsidRPr="004D40AC">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46A0D202" w14:textId="77777777" w:rsidR="007828B7" w:rsidRPr="004D40AC" w:rsidRDefault="007828B7" w:rsidP="004D40AC">
      <w:pPr>
        <w:pStyle w:val="Corpodetexto"/>
        <w:spacing w:after="0" w:line="240" w:lineRule="auto"/>
        <w:jc w:val="both"/>
        <w:rPr>
          <w:rFonts w:ascii="Arial Narrow" w:hAnsi="Arial Narrow"/>
          <w:sz w:val="24"/>
          <w:szCs w:val="24"/>
        </w:rPr>
      </w:pPr>
      <w:r w:rsidRPr="004D40AC">
        <w:rPr>
          <w:rFonts w:ascii="Arial Narrow" w:hAnsi="Arial Narrow"/>
          <w:sz w:val="24"/>
          <w:szCs w:val="24"/>
        </w:rPr>
        <w:t xml:space="preserve">Somado às presentes exigências, deverão ser observados pelos interessados em formalizar propostas, todas as exigências que estarão contidas no Edital. </w:t>
      </w:r>
    </w:p>
    <w:p w14:paraId="22A56148" w14:textId="77777777" w:rsidR="007828B7" w:rsidRPr="004D40AC" w:rsidRDefault="007828B7" w:rsidP="004D40AC">
      <w:pPr>
        <w:pStyle w:val="Corpodetexto"/>
        <w:spacing w:after="0" w:line="240" w:lineRule="auto"/>
        <w:rPr>
          <w:rFonts w:ascii="Arial Narrow" w:hAnsi="Arial Narrow"/>
          <w:sz w:val="24"/>
          <w:szCs w:val="24"/>
        </w:rPr>
      </w:pPr>
    </w:p>
    <w:p w14:paraId="3D91D6BB" w14:textId="77777777" w:rsidR="007828B7" w:rsidRPr="004D40AC" w:rsidRDefault="007828B7" w:rsidP="004D40AC">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4D40AC">
        <w:rPr>
          <w:rFonts w:ascii="Arial Narrow" w:hAnsi="Arial Narrow"/>
          <w:b/>
          <w:bCs/>
          <w:sz w:val="24"/>
          <w:szCs w:val="24"/>
        </w:rPr>
        <w:t>DO OBJETO</w:t>
      </w:r>
    </w:p>
    <w:p w14:paraId="1EE79A07" w14:textId="430A6673" w:rsidR="007828B7" w:rsidRPr="004D40AC" w:rsidRDefault="00F473D3" w:rsidP="004D40AC">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F473D3">
        <w:rPr>
          <w:rFonts w:ascii="Arial Narrow" w:hAnsi="Arial Narrow"/>
          <w:bCs/>
          <w:sz w:val="24"/>
          <w:szCs w:val="24"/>
        </w:rPr>
        <w:t xml:space="preserve">Registro de preços para futura e eventual aquisição de suplementos e leites especiais em atendimento </w:t>
      </w:r>
      <w:r>
        <w:rPr>
          <w:rFonts w:ascii="Arial Narrow" w:hAnsi="Arial Narrow"/>
          <w:bCs/>
          <w:sz w:val="24"/>
          <w:szCs w:val="24"/>
        </w:rPr>
        <w:t>a Secretaria Municipal de Saúde</w:t>
      </w:r>
      <w:r w:rsidR="00C962D9">
        <w:rPr>
          <w:rFonts w:ascii="Arial Narrow" w:hAnsi="Arial Narrow"/>
          <w:bCs/>
          <w:sz w:val="24"/>
          <w:szCs w:val="24"/>
        </w:rPr>
        <w:t>,</w:t>
      </w:r>
      <w:r w:rsidR="007828B7" w:rsidRPr="004D40AC">
        <w:rPr>
          <w:rFonts w:ascii="Arial Narrow" w:hAnsi="Arial Narrow"/>
          <w:bCs/>
          <w:sz w:val="24"/>
          <w:szCs w:val="24"/>
        </w:rPr>
        <w:t xml:space="preserve"> conforme condições e exigências estabelecidas no item 1.2.</w:t>
      </w:r>
    </w:p>
    <w:p w14:paraId="360CCD12" w14:textId="77777777" w:rsidR="007828B7" w:rsidRPr="004D40AC" w:rsidRDefault="007828B7" w:rsidP="004D40AC">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4D40AC">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20"/>
        <w:tblW w:w="0" w:type="auto"/>
        <w:tblInd w:w="1" w:type="dxa"/>
        <w:tblLook w:val="04A0" w:firstRow="1" w:lastRow="0" w:firstColumn="1" w:lastColumn="0" w:noHBand="0" w:noVBand="1"/>
      </w:tblPr>
      <w:tblGrid>
        <w:gridCol w:w="546"/>
        <w:gridCol w:w="884"/>
        <w:gridCol w:w="3935"/>
        <w:gridCol w:w="836"/>
        <w:gridCol w:w="975"/>
        <w:gridCol w:w="1115"/>
        <w:gridCol w:w="1115"/>
      </w:tblGrid>
      <w:tr w:rsidR="00174C06" w:rsidRPr="002B7329" w14:paraId="014E1A91" w14:textId="77777777" w:rsidTr="0024534E">
        <w:tc>
          <w:tcPr>
            <w:tcW w:w="546" w:type="dxa"/>
            <w:vAlign w:val="center"/>
          </w:tcPr>
          <w:p w14:paraId="60C96AA4"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N° Item</w:t>
            </w:r>
          </w:p>
        </w:tc>
        <w:tc>
          <w:tcPr>
            <w:tcW w:w="884" w:type="dxa"/>
            <w:vAlign w:val="center"/>
          </w:tcPr>
          <w:p w14:paraId="2A0D096B"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Cód.</w:t>
            </w:r>
          </w:p>
        </w:tc>
        <w:tc>
          <w:tcPr>
            <w:tcW w:w="3935" w:type="dxa"/>
            <w:vAlign w:val="center"/>
          </w:tcPr>
          <w:p w14:paraId="512F20AB"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Descrição</w:t>
            </w:r>
          </w:p>
        </w:tc>
        <w:tc>
          <w:tcPr>
            <w:tcW w:w="836" w:type="dxa"/>
            <w:vAlign w:val="center"/>
          </w:tcPr>
          <w:p w14:paraId="18050EF3"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Unidade</w:t>
            </w:r>
          </w:p>
        </w:tc>
        <w:tc>
          <w:tcPr>
            <w:tcW w:w="975" w:type="dxa"/>
            <w:vAlign w:val="center"/>
          </w:tcPr>
          <w:p w14:paraId="151B370E"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Quantidade</w:t>
            </w:r>
          </w:p>
        </w:tc>
        <w:tc>
          <w:tcPr>
            <w:tcW w:w="1115" w:type="dxa"/>
            <w:vAlign w:val="center"/>
          </w:tcPr>
          <w:p w14:paraId="501BBF18"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Valor Estimado Unitário</w:t>
            </w:r>
          </w:p>
        </w:tc>
        <w:tc>
          <w:tcPr>
            <w:tcW w:w="1115" w:type="dxa"/>
            <w:vAlign w:val="center"/>
          </w:tcPr>
          <w:p w14:paraId="537EDF99"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Valor</w:t>
            </w:r>
          </w:p>
          <w:p w14:paraId="4554CF4B"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Estimado</w:t>
            </w:r>
          </w:p>
          <w:p w14:paraId="61A13A80" w14:textId="77777777" w:rsidR="00174C06" w:rsidRPr="002B7329" w:rsidRDefault="00174C06" w:rsidP="0024534E">
            <w:pPr>
              <w:spacing w:after="0" w:line="240" w:lineRule="auto"/>
              <w:jc w:val="center"/>
              <w:rPr>
                <w:rFonts w:ascii="Arial Narrow" w:hAnsi="Arial Narrow"/>
                <w:b/>
              </w:rPr>
            </w:pPr>
            <w:r w:rsidRPr="002B7329">
              <w:rPr>
                <w:rFonts w:ascii="Arial Narrow" w:hAnsi="Arial Narrow"/>
                <w:b/>
              </w:rPr>
              <w:t>Total</w:t>
            </w:r>
          </w:p>
        </w:tc>
      </w:tr>
      <w:tr w:rsidR="00174C06" w:rsidRPr="002B7329" w14:paraId="412CC1B1" w14:textId="77777777" w:rsidTr="0024534E">
        <w:tc>
          <w:tcPr>
            <w:tcW w:w="546" w:type="dxa"/>
          </w:tcPr>
          <w:p w14:paraId="2C5DECE4"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0001</w:t>
            </w:r>
          </w:p>
        </w:tc>
        <w:tc>
          <w:tcPr>
            <w:tcW w:w="884" w:type="dxa"/>
          </w:tcPr>
          <w:p w14:paraId="2A55B3DB"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850046638</w:t>
            </w:r>
          </w:p>
        </w:tc>
        <w:tc>
          <w:tcPr>
            <w:tcW w:w="3935" w:type="dxa"/>
          </w:tcPr>
          <w:p w14:paraId="34E1B369"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DE REDUÇÃO DE REGURGITAÇÃO INGREDIENTES: Lactose, leite de vaca desnatado*, amido, </w:t>
            </w:r>
            <w:proofErr w:type="spellStart"/>
            <w:r w:rsidRPr="002B7329">
              <w:rPr>
                <w:rFonts w:ascii="Arial Narrow" w:hAnsi="Arial Narrow"/>
              </w:rPr>
              <w:t>oleína</w:t>
            </w:r>
            <w:proofErr w:type="spellEnd"/>
            <w:r w:rsidRPr="002B7329">
              <w:rPr>
                <w:rFonts w:ascii="Arial Narrow" w:hAnsi="Arial Narrow"/>
              </w:rPr>
              <w:t xml:space="preserve"> de palma, soro de leite desmineralizado*, óleo de canola, óleo de </w:t>
            </w:r>
            <w:proofErr w:type="spellStart"/>
            <w:r w:rsidRPr="002B7329">
              <w:rPr>
                <w:rFonts w:ascii="Arial Narrow" w:hAnsi="Arial Narrow"/>
              </w:rPr>
              <w:t>palmiste</w:t>
            </w:r>
            <w:proofErr w:type="spellEnd"/>
            <w:r w:rsidRPr="002B7329">
              <w:rPr>
                <w:rFonts w:ascii="Arial Narrow" w:hAnsi="Arial Narrow"/>
              </w:rPr>
              <w:t xml:space="preserve">, óleo de milho, lecitina de soja, vitaminas (vitamina c, niacina, vitamina e, </w:t>
            </w:r>
            <w:proofErr w:type="spellStart"/>
            <w:r w:rsidRPr="002B7329">
              <w:rPr>
                <w:rFonts w:ascii="Arial Narrow" w:hAnsi="Arial Narrow"/>
              </w:rPr>
              <w:t>pantotenato</w:t>
            </w:r>
            <w:proofErr w:type="spellEnd"/>
            <w:r w:rsidRPr="002B7329">
              <w:rPr>
                <w:rFonts w:ascii="Arial Narrow" w:hAnsi="Arial Narrow"/>
              </w:rPr>
              <w:t xml:space="preserve"> de cálcio, vitamina a, vitamina b6, vitamina b1, vitamina d, vitamina b2, ácido fólico, vitamina k, ácido </w:t>
            </w:r>
            <w:proofErr w:type="spellStart"/>
            <w:r w:rsidRPr="002B7329">
              <w:rPr>
                <w:rFonts w:ascii="Arial Narrow" w:hAnsi="Arial Narrow"/>
              </w:rPr>
              <w:t>pantotênico</w:t>
            </w:r>
            <w:proofErr w:type="spellEnd"/>
            <w:r w:rsidRPr="002B7329">
              <w:rPr>
                <w:rFonts w:ascii="Arial Narrow" w:hAnsi="Arial Narrow"/>
              </w:rPr>
              <w:t>, vitamina b12, biotina), taurina, sais minerais (iodeto de potássio, sulfato ferroso, sulfato de cobre, sulfato de zinco). NÃO CONTÉM GLÚTEN. LATA DE 800 GR. PARAMETRO DE QUALIDADE EQUIVALENTE, SIMILAR E OU DE MELHOR QUALIDADE AO NAN AR.</w:t>
            </w:r>
          </w:p>
        </w:tc>
        <w:tc>
          <w:tcPr>
            <w:tcW w:w="836" w:type="dxa"/>
          </w:tcPr>
          <w:p w14:paraId="51AC92FB"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648F827B"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708DA25D"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112,45</w:t>
            </w:r>
          </w:p>
        </w:tc>
        <w:tc>
          <w:tcPr>
            <w:tcW w:w="1115" w:type="dxa"/>
          </w:tcPr>
          <w:p w14:paraId="049AC964"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28.112,50</w:t>
            </w:r>
          </w:p>
        </w:tc>
      </w:tr>
      <w:tr w:rsidR="00174C06" w:rsidRPr="002B7329" w14:paraId="1824F21D" w14:textId="77777777" w:rsidTr="0024534E">
        <w:tc>
          <w:tcPr>
            <w:tcW w:w="546" w:type="dxa"/>
          </w:tcPr>
          <w:p w14:paraId="6D0F7E4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0002</w:t>
            </w:r>
          </w:p>
        </w:tc>
        <w:tc>
          <w:tcPr>
            <w:tcW w:w="884" w:type="dxa"/>
          </w:tcPr>
          <w:p w14:paraId="066BBDD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850046639</w:t>
            </w:r>
          </w:p>
        </w:tc>
        <w:tc>
          <w:tcPr>
            <w:tcW w:w="3935" w:type="dxa"/>
          </w:tcPr>
          <w:p w14:paraId="6E5D9692"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ESPECIALMENTE voltada para as crianças da primeira infância 1 a 3 anos, com um teor específico de fibras, vitaminas e minerais, auxilia na nutrição do seu filho, para que ele cresça e se desenvolva de forma saudável. - FÓRMULA ESPECIALMENTE voltada para as crianças da primeira infância 1 a 3 anos, com um teor específico de fibras, vitaminas e minerais, auxilia na nutrição do seu filho, para que ele cresça e se desenvolva de forma saudável.  INGREDIENTES: leite parcialmente desnatado, soro de leite </w:t>
            </w:r>
            <w:proofErr w:type="spellStart"/>
            <w:r w:rsidRPr="002B7329">
              <w:rPr>
                <w:rFonts w:ascii="Arial Narrow" w:hAnsi="Arial Narrow"/>
              </w:rPr>
              <w:t>desproteinizado</w:t>
            </w:r>
            <w:proofErr w:type="spellEnd"/>
            <w:r w:rsidRPr="002B7329">
              <w:rPr>
                <w:rFonts w:ascii="Arial Narrow" w:hAnsi="Arial Narrow"/>
              </w:rPr>
              <w:t xml:space="preserve"> desmineralizado, </w:t>
            </w:r>
            <w:proofErr w:type="spellStart"/>
            <w:r w:rsidRPr="002B7329">
              <w:rPr>
                <w:rFonts w:ascii="Arial Narrow" w:hAnsi="Arial Narrow"/>
              </w:rPr>
              <w:t>malto</w:t>
            </w:r>
            <w:proofErr w:type="spellEnd"/>
            <w:r w:rsidRPr="002B7329">
              <w:rPr>
                <w:rFonts w:ascii="Arial Narrow" w:hAnsi="Arial Narrow"/>
              </w:rPr>
              <w:t xml:space="preserve"> dextrina, soro de leite desmineralizado, óleo de milho, lactose, óleo de canola com baixo teor </w:t>
            </w:r>
            <w:proofErr w:type="spellStart"/>
            <w:r w:rsidRPr="002B7329">
              <w:rPr>
                <w:rFonts w:ascii="Arial Narrow" w:hAnsi="Arial Narrow"/>
              </w:rPr>
              <w:t>erúcico</w:t>
            </w:r>
            <w:proofErr w:type="spellEnd"/>
            <w:r w:rsidRPr="002B7329">
              <w:rPr>
                <w:rFonts w:ascii="Arial Narrow" w:hAnsi="Arial Narrow"/>
              </w:rPr>
              <w:t xml:space="preserve">, </w:t>
            </w:r>
            <w:proofErr w:type="spellStart"/>
            <w:r w:rsidRPr="002B7329">
              <w:rPr>
                <w:rFonts w:ascii="Arial Narrow" w:hAnsi="Arial Narrow"/>
              </w:rPr>
              <w:t>frutooligossacarídeos</w:t>
            </w:r>
            <w:proofErr w:type="spellEnd"/>
            <w:r w:rsidRPr="002B7329">
              <w:rPr>
                <w:rFonts w:ascii="Arial Narrow" w:hAnsi="Arial Narrow"/>
              </w:rPr>
              <w:t xml:space="preserve">, </w:t>
            </w:r>
            <w:proofErr w:type="spellStart"/>
            <w:r w:rsidRPr="002B7329">
              <w:rPr>
                <w:rFonts w:ascii="Arial Narrow" w:hAnsi="Arial Narrow"/>
              </w:rPr>
              <w:t>oleína</w:t>
            </w:r>
            <w:proofErr w:type="spellEnd"/>
            <w:r w:rsidRPr="002B7329">
              <w:rPr>
                <w:rFonts w:ascii="Arial Narrow" w:hAnsi="Arial Narrow"/>
              </w:rPr>
              <w:t xml:space="preserve"> de palma, inulina, minerais (carbonato de cálcio, sulfato ferroso, sulfato de zinco, sulfato de </w:t>
            </w:r>
            <w:r w:rsidRPr="002B7329">
              <w:rPr>
                <w:rFonts w:ascii="Arial Narrow" w:hAnsi="Arial Narrow"/>
              </w:rPr>
              <w:lastRenderedPageBreak/>
              <w:t xml:space="preserve">cobre, </w:t>
            </w:r>
            <w:proofErr w:type="spellStart"/>
            <w:r w:rsidRPr="002B7329">
              <w:rPr>
                <w:rFonts w:ascii="Arial Narrow" w:hAnsi="Arial Narrow"/>
              </w:rPr>
              <w:t>selenito</w:t>
            </w:r>
            <w:proofErr w:type="spellEnd"/>
            <w:r w:rsidRPr="002B7329">
              <w:rPr>
                <w:rFonts w:ascii="Arial Narrow" w:hAnsi="Arial Narrow"/>
              </w:rPr>
              <w:t xml:space="preserve"> de sódio), vitaminas (ácido l-ascórbico, acetado de dl- 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tiamina </w:t>
            </w:r>
            <w:proofErr w:type="spellStart"/>
            <w:r w:rsidRPr="002B7329">
              <w:rPr>
                <w:rFonts w:ascii="Arial Narrow" w:hAnsi="Arial Narrow"/>
              </w:rPr>
              <w:t>mononitrato</w:t>
            </w:r>
            <w:proofErr w:type="spellEnd"/>
            <w:r w:rsidRPr="002B7329">
              <w:rPr>
                <w:rFonts w:ascii="Arial Narrow" w:hAnsi="Arial Narrow"/>
              </w:rPr>
              <w:t xml:space="preserve">, cloridrato de piridoxina, acetato de </w:t>
            </w:r>
            <w:proofErr w:type="spellStart"/>
            <w:r w:rsidRPr="002B7329">
              <w:rPr>
                <w:rFonts w:ascii="Arial Narrow" w:hAnsi="Arial Narrow"/>
              </w:rPr>
              <w:t>retinila</w:t>
            </w:r>
            <w:proofErr w:type="spellEnd"/>
            <w:r w:rsidRPr="002B7329">
              <w:rPr>
                <w:rFonts w:ascii="Arial Narrow" w:hAnsi="Arial Narrow"/>
              </w:rPr>
              <w:t>,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cianocobalamina), emulsificante lecitina de soja e regulador de acidez hidróxido de potássio. LATA DE 800GR, PARAMETRO DE QUALIDADE EQUIVALE, SIMILAR OU DE MELHOR QUALIDADE AO NINHO FASES 1+ NESTLE 800GR. </w:t>
            </w:r>
          </w:p>
        </w:tc>
        <w:tc>
          <w:tcPr>
            <w:tcW w:w="836" w:type="dxa"/>
          </w:tcPr>
          <w:p w14:paraId="17666038"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4D85FD83"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285B7B2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69,95</w:t>
            </w:r>
          </w:p>
        </w:tc>
        <w:tc>
          <w:tcPr>
            <w:tcW w:w="1115" w:type="dxa"/>
          </w:tcPr>
          <w:p w14:paraId="588F9A7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6.995,00</w:t>
            </w:r>
          </w:p>
        </w:tc>
      </w:tr>
      <w:tr w:rsidR="00174C06" w:rsidRPr="002B7329" w14:paraId="538A3EE4" w14:textId="77777777" w:rsidTr="0024534E">
        <w:tc>
          <w:tcPr>
            <w:tcW w:w="546" w:type="dxa"/>
          </w:tcPr>
          <w:p w14:paraId="5C690F2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0003</w:t>
            </w:r>
          </w:p>
        </w:tc>
        <w:tc>
          <w:tcPr>
            <w:tcW w:w="884" w:type="dxa"/>
          </w:tcPr>
          <w:p w14:paraId="4578774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850046640</w:t>
            </w:r>
          </w:p>
        </w:tc>
        <w:tc>
          <w:tcPr>
            <w:tcW w:w="3935" w:type="dxa"/>
          </w:tcPr>
          <w:p w14:paraId="3985E77E"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w:t>
            </w:r>
            <w:proofErr w:type="spellStart"/>
            <w:r w:rsidRPr="002B7329">
              <w:rPr>
                <w:rFonts w:ascii="Arial Narrow" w:hAnsi="Arial Narrow"/>
              </w:rPr>
              <w:t>á</w:t>
            </w:r>
            <w:proofErr w:type="spellEnd"/>
            <w:r w:rsidRPr="002B7329">
              <w:rPr>
                <w:rFonts w:ascii="Arial Narrow" w:hAnsi="Arial Narrow"/>
              </w:rPr>
              <w:t xml:space="preserve"> base de proteína extensamente hidrolisada, com </w:t>
            </w:r>
            <w:proofErr w:type="spellStart"/>
            <w:r w:rsidRPr="002B7329">
              <w:rPr>
                <w:rFonts w:ascii="Arial Narrow" w:hAnsi="Arial Narrow"/>
              </w:rPr>
              <w:t>dha</w:t>
            </w:r>
            <w:proofErr w:type="spellEnd"/>
            <w:r w:rsidRPr="002B7329">
              <w:rPr>
                <w:rFonts w:ascii="Arial Narrow" w:hAnsi="Arial Narrow"/>
              </w:rPr>
              <w:t xml:space="preserve"> e ara indicado recomendado para lactentes e crianças de primeira infância, 0-36 meses de idade. - FÓRMULA INFANTIL </w:t>
            </w:r>
            <w:proofErr w:type="spellStart"/>
            <w:r w:rsidRPr="002B7329">
              <w:rPr>
                <w:rFonts w:ascii="Arial Narrow" w:hAnsi="Arial Narrow"/>
              </w:rPr>
              <w:t>á</w:t>
            </w:r>
            <w:proofErr w:type="spellEnd"/>
            <w:r w:rsidRPr="002B7329">
              <w:rPr>
                <w:rFonts w:ascii="Arial Narrow" w:hAnsi="Arial Narrow"/>
              </w:rPr>
              <w:t xml:space="preserve"> base de proteína extensamente hidrolisada, com </w:t>
            </w:r>
            <w:proofErr w:type="spellStart"/>
            <w:r w:rsidRPr="002B7329">
              <w:rPr>
                <w:rFonts w:ascii="Arial Narrow" w:hAnsi="Arial Narrow"/>
              </w:rPr>
              <w:t>dha</w:t>
            </w:r>
            <w:proofErr w:type="spellEnd"/>
            <w:r w:rsidRPr="002B7329">
              <w:rPr>
                <w:rFonts w:ascii="Arial Narrow" w:hAnsi="Arial Narrow"/>
              </w:rPr>
              <w:t xml:space="preserve"> e ara indicado recomendado para lactentes e crianças de primeira infância, 0-36 meses de idade.  INGREDIENTES: </w:t>
            </w:r>
            <w:proofErr w:type="spellStart"/>
            <w:r w:rsidRPr="002B7329">
              <w:rPr>
                <w:rFonts w:ascii="Arial Narrow" w:hAnsi="Arial Narrow"/>
              </w:rPr>
              <w:t>malto</w:t>
            </w:r>
            <w:proofErr w:type="spellEnd"/>
            <w:r w:rsidRPr="002B7329">
              <w:rPr>
                <w:rFonts w:ascii="Arial Narrow" w:hAnsi="Arial Narrow"/>
              </w:rPr>
              <w:t xml:space="preserve"> dextrina, proteína extensamente hidrolisada do soro do leite de vaca, triglicerídeos de cadeia média, amido de batata, minerais (</w:t>
            </w:r>
            <w:proofErr w:type="spellStart"/>
            <w:r w:rsidRPr="002B7329">
              <w:rPr>
                <w:rFonts w:ascii="Arial Narrow" w:hAnsi="Arial Narrow"/>
              </w:rPr>
              <w:t>glicerofosfato</w:t>
            </w:r>
            <w:proofErr w:type="spellEnd"/>
            <w:r w:rsidRPr="002B7329">
              <w:rPr>
                <w:rFonts w:ascii="Arial Narrow" w:hAnsi="Arial Narrow"/>
              </w:rPr>
              <w:t xml:space="preserve"> de cálcio, cloreto de sódio, cloreto de potássio, fosfato de potássio monobásico, cloreto de magnésio, fosfato de cálcio </w:t>
            </w:r>
            <w:proofErr w:type="spellStart"/>
            <w:r w:rsidRPr="002B7329">
              <w:rPr>
                <w:rFonts w:ascii="Arial Narrow" w:hAnsi="Arial Narrow"/>
              </w:rPr>
              <w:t>tribásico</w:t>
            </w:r>
            <w:proofErr w:type="spellEnd"/>
            <w:r w:rsidRPr="002B7329">
              <w:rPr>
                <w:rFonts w:ascii="Arial Narrow" w:hAnsi="Arial Narrow"/>
              </w:rPr>
              <w:t xml:space="preserve">, sulfato ferroso, sulfato de zinco, sulfato de cobre, sulfato de manganês, iodeto de potássio e cloreto de cálcio), óleo de canola, </w:t>
            </w:r>
            <w:proofErr w:type="spellStart"/>
            <w:r w:rsidRPr="002B7329">
              <w:rPr>
                <w:rFonts w:ascii="Arial Narrow" w:hAnsi="Arial Narrow"/>
              </w:rPr>
              <w:t>oleína</w:t>
            </w:r>
            <w:proofErr w:type="spellEnd"/>
            <w:r w:rsidRPr="002B7329">
              <w:rPr>
                <w:rFonts w:ascii="Arial Narrow" w:hAnsi="Arial Narrow"/>
              </w:rPr>
              <w:t xml:space="preserve"> de palma, óleo de girassol, óleo de girassol de alto teor </w:t>
            </w:r>
            <w:proofErr w:type="spellStart"/>
            <w:r w:rsidRPr="002B7329">
              <w:rPr>
                <w:rFonts w:ascii="Arial Narrow" w:hAnsi="Arial Narrow"/>
              </w:rPr>
              <w:t>oléico</w:t>
            </w:r>
            <w:proofErr w:type="spellEnd"/>
            <w:r w:rsidRPr="002B7329">
              <w:rPr>
                <w:rFonts w:ascii="Arial Narrow" w:hAnsi="Arial Narrow"/>
              </w:rPr>
              <w:t>, vitaminas (l-</w:t>
            </w:r>
            <w:proofErr w:type="spellStart"/>
            <w:r w:rsidRPr="002B7329">
              <w:rPr>
                <w:rFonts w:ascii="Arial Narrow" w:hAnsi="Arial Narrow"/>
              </w:rPr>
              <w:t>ascorbato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acetato de dl-alfa-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riboflavina, acetato de </w:t>
            </w:r>
            <w:proofErr w:type="spellStart"/>
            <w:r w:rsidRPr="002B7329">
              <w:rPr>
                <w:rFonts w:ascii="Arial Narrow" w:hAnsi="Arial Narrow"/>
              </w:rPr>
              <w:t>retinila</w:t>
            </w:r>
            <w:proofErr w:type="spellEnd"/>
            <w:r w:rsidRPr="002B7329">
              <w:rPr>
                <w:rFonts w:ascii="Arial Narrow" w:hAnsi="Arial Narrow"/>
              </w:rPr>
              <w:t xml:space="preserve">, cloridrato de piridoxina, tiamina </w:t>
            </w:r>
            <w:proofErr w:type="spellStart"/>
            <w:r w:rsidRPr="002B7329">
              <w:rPr>
                <w:rFonts w:ascii="Arial Narrow" w:hAnsi="Arial Narrow"/>
              </w:rPr>
              <w:t>mononitrato</w:t>
            </w:r>
            <w:proofErr w:type="spellEnd"/>
            <w:r w:rsidRPr="002B7329">
              <w:rPr>
                <w:rFonts w:ascii="Arial Narrow" w:hAnsi="Arial Narrow"/>
              </w:rPr>
              <w:t>,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óleo de peixe, taurina, óleo de </w:t>
            </w:r>
            <w:proofErr w:type="spellStart"/>
            <w:r w:rsidRPr="002B7329">
              <w:rPr>
                <w:rFonts w:ascii="Arial Narrow" w:hAnsi="Arial Narrow"/>
              </w:rPr>
              <w:t>mortierella</w:t>
            </w:r>
            <w:proofErr w:type="spellEnd"/>
            <w:r w:rsidRPr="002B7329">
              <w:rPr>
                <w:rFonts w:ascii="Arial Narrow" w:hAnsi="Arial Narrow"/>
              </w:rPr>
              <w:t xml:space="preserve"> alpina rico em ácido araquidônico, mio-</w:t>
            </w:r>
            <w:proofErr w:type="spellStart"/>
            <w:r w:rsidRPr="002B7329">
              <w:rPr>
                <w:rFonts w:ascii="Arial Narrow" w:hAnsi="Arial Narrow"/>
              </w:rPr>
              <w:t>inositol</w:t>
            </w:r>
            <w:proofErr w:type="spellEnd"/>
            <w:r w:rsidRPr="002B7329">
              <w:rPr>
                <w:rFonts w:ascii="Arial Narrow" w:hAnsi="Arial Narrow"/>
              </w:rPr>
              <w:t>, nucleotídeos, l-</w:t>
            </w:r>
            <w:proofErr w:type="spellStart"/>
            <w:r w:rsidRPr="002B7329">
              <w:rPr>
                <w:rFonts w:ascii="Arial Narrow" w:hAnsi="Arial Narrow"/>
              </w:rPr>
              <w:t>carnitina</w:t>
            </w:r>
            <w:proofErr w:type="spellEnd"/>
            <w:r w:rsidRPr="002B7329">
              <w:rPr>
                <w:rFonts w:ascii="Arial Narrow" w:hAnsi="Arial Narrow"/>
              </w:rPr>
              <w:t xml:space="preserve"> e emulsificante ésteres de mono e </w:t>
            </w:r>
            <w:proofErr w:type="spellStart"/>
            <w:r w:rsidRPr="002B7329">
              <w:rPr>
                <w:rFonts w:ascii="Arial Narrow" w:hAnsi="Arial Narrow"/>
              </w:rPr>
              <w:t>diglicerídeos</w:t>
            </w:r>
            <w:proofErr w:type="spellEnd"/>
            <w:r w:rsidRPr="002B7329">
              <w:rPr>
                <w:rFonts w:ascii="Arial Narrow" w:hAnsi="Arial Narrow"/>
              </w:rPr>
              <w:t xml:space="preserve"> de ácidos graxos com ácido cítrico. Não contém glúten. Alérgicos: contém derivados de soja, leite e peixe, fonte proteica. O óleo de peixe é fonte de </w:t>
            </w:r>
            <w:proofErr w:type="spellStart"/>
            <w:r w:rsidRPr="002B7329">
              <w:rPr>
                <w:rFonts w:ascii="Arial Narrow" w:hAnsi="Arial Narrow"/>
              </w:rPr>
              <w:t>dha</w:t>
            </w:r>
            <w:proofErr w:type="spellEnd"/>
            <w:r w:rsidRPr="002B7329">
              <w:rPr>
                <w:rFonts w:ascii="Arial Narrow" w:hAnsi="Arial Narrow"/>
              </w:rPr>
              <w:t xml:space="preserve">. LATA DE 400GR, PARAMETRO DE QUALIDADE EQUIVALENTE, SIMILAR OU DE MELHOR QUALIDADE AO ALFARÉ.  </w:t>
            </w:r>
          </w:p>
        </w:tc>
        <w:tc>
          <w:tcPr>
            <w:tcW w:w="836" w:type="dxa"/>
          </w:tcPr>
          <w:p w14:paraId="610EA5C9"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09FB082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7E73BA5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261,00</w:t>
            </w:r>
          </w:p>
        </w:tc>
        <w:tc>
          <w:tcPr>
            <w:tcW w:w="1115" w:type="dxa"/>
          </w:tcPr>
          <w:p w14:paraId="38C0B270"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26.100,00</w:t>
            </w:r>
          </w:p>
        </w:tc>
      </w:tr>
      <w:tr w:rsidR="00174C06" w:rsidRPr="002B7329" w14:paraId="12E0B108" w14:textId="77777777" w:rsidTr="0024534E">
        <w:tc>
          <w:tcPr>
            <w:tcW w:w="546" w:type="dxa"/>
          </w:tcPr>
          <w:p w14:paraId="799B804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0004</w:t>
            </w:r>
          </w:p>
        </w:tc>
        <w:tc>
          <w:tcPr>
            <w:tcW w:w="884" w:type="dxa"/>
          </w:tcPr>
          <w:p w14:paraId="5D9405C5"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850046641</w:t>
            </w:r>
          </w:p>
        </w:tc>
        <w:tc>
          <w:tcPr>
            <w:tcW w:w="3935" w:type="dxa"/>
          </w:tcPr>
          <w:p w14:paraId="12AE2D69"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 À BASE DE XAROPE DE GLICOSE, SACAROSE CASEINATO DE SÓDIOINGREDIENTES. - FÓRMULA INFANTIL - À BASE DE XAROPE DE GLICOSE, SACAROSE CASEINATO DE SÓDIOINGREDIENTES À base de xarope de glicose, sacarose </w:t>
            </w:r>
            <w:proofErr w:type="spellStart"/>
            <w:r w:rsidRPr="002B7329">
              <w:rPr>
                <w:rFonts w:ascii="Arial Narrow" w:hAnsi="Arial Narrow"/>
              </w:rPr>
              <w:t>caseinato</w:t>
            </w:r>
            <w:proofErr w:type="spellEnd"/>
            <w:r w:rsidRPr="002B7329">
              <w:rPr>
                <w:rFonts w:ascii="Arial Narrow" w:hAnsi="Arial Narrow"/>
              </w:rPr>
              <w:t xml:space="preserve"> de sódio óleo de girassol de alto teor </w:t>
            </w:r>
            <w:proofErr w:type="spellStart"/>
            <w:r w:rsidRPr="002B7329">
              <w:rPr>
                <w:rFonts w:ascii="Arial Narrow" w:hAnsi="Arial Narrow"/>
              </w:rPr>
              <w:t>oléico</w:t>
            </w:r>
            <w:proofErr w:type="spellEnd"/>
            <w:r w:rsidRPr="002B7329">
              <w:rPr>
                <w:rFonts w:ascii="Arial Narrow" w:hAnsi="Arial Narrow"/>
              </w:rPr>
              <w:t xml:space="preserve">, </w:t>
            </w:r>
            <w:proofErr w:type="spellStart"/>
            <w:r w:rsidRPr="002B7329">
              <w:rPr>
                <w:rFonts w:ascii="Arial Narrow" w:hAnsi="Arial Narrow"/>
              </w:rPr>
              <w:t>oleo</w:t>
            </w:r>
            <w:proofErr w:type="spellEnd"/>
            <w:r w:rsidRPr="002B7329">
              <w:rPr>
                <w:rFonts w:ascii="Arial Narrow" w:hAnsi="Arial Narrow"/>
              </w:rPr>
              <w:t xml:space="preserve"> de soja, triglicerídeos de cadeia média (óleo de coco fracionado), concentrado de proteína do soro de leite, fosfato de cálcio </w:t>
            </w:r>
            <w:proofErr w:type="spellStart"/>
            <w:r w:rsidRPr="002B7329">
              <w:rPr>
                <w:rFonts w:ascii="Arial Narrow" w:hAnsi="Arial Narrow"/>
              </w:rPr>
              <w:t>tribásico</w:t>
            </w:r>
            <w:proofErr w:type="spellEnd"/>
            <w:r w:rsidRPr="002B7329">
              <w:rPr>
                <w:rFonts w:ascii="Arial Narrow" w:hAnsi="Arial Narrow"/>
              </w:rPr>
              <w:t xml:space="preserve">, </w:t>
            </w:r>
            <w:proofErr w:type="spellStart"/>
            <w:r w:rsidRPr="002B7329">
              <w:rPr>
                <w:rFonts w:ascii="Arial Narrow" w:hAnsi="Arial Narrow"/>
              </w:rPr>
              <w:t>maltodextrina</w:t>
            </w:r>
            <w:proofErr w:type="spellEnd"/>
            <w:r w:rsidRPr="002B7329">
              <w:rPr>
                <w:rFonts w:ascii="Arial Narrow" w:hAnsi="Arial Narrow"/>
              </w:rPr>
              <w:t xml:space="preserve">, cloreto de magnésio, </w:t>
            </w:r>
            <w:proofErr w:type="spellStart"/>
            <w:r w:rsidRPr="002B7329">
              <w:rPr>
                <w:rFonts w:ascii="Arial Narrow" w:hAnsi="Arial Narrow"/>
              </w:rPr>
              <w:t>citrato</w:t>
            </w:r>
            <w:proofErr w:type="spellEnd"/>
            <w:r w:rsidRPr="002B7329">
              <w:rPr>
                <w:rFonts w:ascii="Arial Narrow" w:hAnsi="Arial Narrow"/>
              </w:rPr>
              <w:t xml:space="preserve"> de potássio, fosfato de potássio </w:t>
            </w:r>
            <w:proofErr w:type="spellStart"/>
            <w:r w:rsidRPr="002B7329">
              <w:rPr>
                <w:rFonts w:ascii="Arial Narrow" w:hAnsi="Arial Narrow"/>
              </w:rPr>
              <w:t>dibásico</w:t>
            </w:r>
            <w:proofErr w:type="spellEnd"/>
            <w:r w:rsidRPr="002B7329">
              <w:rPr>
                <w:rFonts w:ascii="Arial Narrow" w:hAnsi="Arial Narrow"/>
              </w:rPr>
              <w:t>, cloreto de potássio, cloreto de colina, ácido ascórbico, m-</w:t>
            </w:r>
            <w:proofErr w:type="spellStart"/>
            <w:r w:rsidRPr="002B7329">
              <w:rPr>
                <w:rFonts w:ascii="Arial Narrow" w:hAnsi="Arial Narrow"/>
              </w:rPr>
              <w:t>inositol</w:t>
            </w:r>
            <w:proofErr w:type="spellEnd"/>
            <w:r w:rsidRPr="002B7329">
              <w:rPr>
                <w:rFonts w:ascii="Arial Narrow" w:hAnsi="Arial Narrow"/>
              </w:rPr>
              <w:t xml:space="preserve">, taurina, </w:t>
            </w:r>
            <w:proofErr w:type="spellStart"/>
            <w:r w:rsidRPr="002B7329">
              <w:rPr>
                <w:rFonts w:ascii="Arial Narrow" w:hAnsi="Arial Narrow"/>
              </w:rPr>
              <w:t>citrato</w:t>
            </w:r>
            <w:proofErr w:type="spellEnd"/>
            <w:r w:rsidRPr="002B7329">
              <w:rPr>
                <w:rFonts w:ascii="Arial Narrow" w:hAnsi="Arial Narrow"/>
              </w:rPr>
              <w:t xml:space="preserve"> de sódio, sulfato ferroso, sulfato de zinco,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lastRenderedPageBreak/>
              <w:t>ascorbila</w:t>
            </w:r>
            <w:proofErr w:type="spellEnd"/>
            <w:r w:rsidRPr="002B7329">
              <w:rPr>
                <w:rFonts w:ascii="Arial Narrow" w:hAnsi="Arial Narrow"/>
              </w:rPr>
              <w:t xml:space="preserve">, </w:t>
            </w:r>
            <w:proofErr w:type="spellStart"/>
            <w:r w:rsidRPr="002B7329">
              <w:rPr>
                <w:rFonts w:ascii="Arial Narrow" w:hAnsi="Arial Narrow"/>
              </w:rPr>
              <w:t>óeo</w:t>
            </w:r>
            <w:proofErr w:type="spellEnd"/>
            <w:r w:rsidRPr="002B7329">
              <w:rPr>
                <w:rFonts w:ascii="Arial Narrow" w:hAnsi="Arial Narrow"/>
              </w:rPr>
              <w:t xml:space="preserve"> de milho, </w:t>
            </w:r>
            <w:proofErr w:type="spellStart"/>
            <w:r w:rsidRPr="002B7329">
              <w:rPr>
                <w:rFonts w:ascii="Arial Narrow" w:hAnsi="Arial Narrow"/>
              </w:rPr>
              <w:t>niacinamida</w:t>
            </w:r>
            <w:proofErr w:type="spellEnd"/>
            <w:r w:rsidRPr="002B7329">
              <w:rPr>
                <w:rFonts w:ascii="Arial Narrow" w:hAnsi="Arial Narrow"/>
              </w:rPr>
              <w:t>, acetato de alfa-tocoferol, l-</w:t>
            </w:r>
            <w:proofErr w:type="spellStart"/>
            <w:r w:rsidRPr="002B7329">
              <w:rPr>
                <w:rFonts w:ascii="Arial Narrow" w:hAnsi="Arial Narrow"/>
              </w:rPr>
              <w:t>carnitina</w:t>
            </w:r>
            <w:proofErr w:type="spellEnd"/>
            <w:r w:rsidRPr="002B7329">
              <w:rPr>
                <w:rFonts w:ascii="Arial Narrow" w:hAnsi="Arial Narrow"/>
              </w:rPr>
              <w:t xml:space="preserve">, dextrose, </w:t>
            </w:r>
            <w:proofErr w:type="spellStart"/>
            <w:r w:rsidRPr="002B7329">
              <w:rPr>
                <w:rFonts w:ascii="Arial Narrow" w:hAnsi="Arial Narrow"/>
              </w:rPr>
              <w:t>pantotenato</w:t>
            </w:r>
            <w:proofErr w:type="spellEnd"/>
            <w:r w:rsidRPr="002B7329">
              <w:rPr>
                <w:rFonts w:ascii="Arial Narrow" w:hAnsi="Arial Narrow"/>
              </w:rPr>
              <w:t xml:space="preserve"> de cálcio, sulfato de manganês, </w:t>
            </w:r>
            <w:proofErr w:type="spellStart"/>
            <w:r w:rsidRPr="002B7329">
              <w:rPr>
                <w:rFonts w:ascii="Arial Narrow" w:hAnsi="Arial Narrow"/>
              </w:rPr>
              <w:t>sulfatto</w:t>
            </w:r>
            <w:proofErr w:type="spellEnd"/>
            <w:r w:rsidRPr="002B7329">
              <w:rPr>
                <w:rFonts w:ascii="Arial Narrow" w:hAnsi="Arial Narrow"/>
              </w:rPr>
              <w:t xml:space="preserve"> cúprico, cloridrato de piridoxina, cloridrato de tiamina, riboflavina, beta caroteno, </w:t>
            </w:r>
            <w:proofErr w:type="spellStart"/>
            <w:r w:rsidRPr="002B7329">
              <w:rPr>
                <w:rFonts w:ascii="Arial Narrow" w:hAnsi="Arial Narrow"/>
              </w:rPr>
              <w:t>palmitato</w:t>
            </w:r>
            <w:proofErr w:type="spellEnd"/>
            <w:r w:rsidRPr="002B7329">
              <w:rPr>
                <w:rFonts w:ascii="Arial Narrow" w:hAnsi="Arial Narrow"/>
              </w:rPr>
              <w:t xml:space="preserve"> de vitamina a, ácido fólico, biotina, vitamina d3, cloreto de cromo, iodeto de potássio,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filoquinona</w:t>
            </w:r>
            <w:proofErr w:type="spellEnd"/>
            <w:r w:rsidRPr="002B7329">
              <w:rPr>
                <w:rFonts w:ascii="Arial Narrow" w:hAnsi="Arial Narrow"/>
              </w:rPr>
              <w:t xml:space="preserve">, cianocobalamina. Aroma artificial (aromatizante), ácido cítrico (acidulante). </w:t>
            </w:r>
            <w:proofErr w:type="gramStart"/>
            <w:r w:rsidRPr="002B7329">
              <w:rPr>
                <w:rFonts w:ascii="Arial Narrow" w:hAnsi="Arial Narrow"/>
              </w:rPr>
              <w:t>pode</w:t>
            </w:r>
            <w:proofErr w:type="gramEnd"/>
            <w:r w:rsidRPr="002B7329">
              <w:rPr>
                <w:rFonts w:ascii="Arial Narrow" w:hAnsi="Arial Narrow"/>
              </w:rPr>
              <w:t xml:space="preserve"> conter hidróxido de potássio. LATA DE 400 GR. PARAMETRO DE QUALIDADE EQUIVALENTE, SIMILAR OU DE MELHOR QUALIDADE AO PEDIASURE COMPLETE.</w:t>
            </w:r>
          </w:p>
        </w:tc>
        <w:tc>
          <w:tcPr>
            <w:tcW w:w="836" w:type="dxa"/>
          </w:tcPr>
          <w:p w14:paraId="3F10DCA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04ECCAE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0B30E586"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89,50</w:t>
            </w:r>
          </w:p>
        </w:tc>
        <w:tc>
          <w:tcPr>
            <w:tcW w:w="1115" w:type="dxa"/>
          </w:tcPr>
          <w:p w14:paraId="6DE204D7"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22.375,00</w:t>
            </w:r>
          </w:p>
        </w:tc>
      </w:tr>
      <w:tr w:rsidR="00174C06" w:rsidRPr="002B7329" w14:paraId="6C2CB137" w14:textId="77777777" w:rsidTr="0024534E">
        <w:tc>
          <w:tcPr>
            <w:tcW w:w="546" w:type="dxa"/>
          </w:tcPr>
          <w:p w14:paraId="50F43C5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0005</w:t>
            </w:r>
          </w:p>
        </w:tc>
        <w:tc>
          <w:tcPr>
            <w:tcW w:w="884" w:type="dxa"/>
          </w:tcPr>
          <w:p w14:paraId="44BCF8C1"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850046642</w:t>
            </w:r>
          </w:p>
        </w:tc>
        <w:tc>
          <w:tcPr>
            <w:tcW w:w="3935" w:type="dxa"/>
          </w:tcPr>
          <w:p w14:paraId="209FE1B3"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contém derivados de soja e peixe, leite e derivados. Contém lactose. Não contém glúten. - FÓRMULA INFANTIL contém derivados de soja e peixe, leite e derivados. Contém lactose. Não contém glúten.  INGREDIENTES: soro de leite desmineraliza do lactose, leite desnatado, </w:t>
            </w:r>
            <w:proofErr w:type="spellStart"/>
            <w:r w:rsidRPr="002B7329">
              <w:rPr>
                <w:rFonts w:ascii="Arial Narrow" w:hAnsi="Arial Narrow"/>
              </w:rPr>
              <w:t>oleína</w:t>
            </w:r>
            <w:proofErr w:type="spellEnd"/>
            <w:r w:rsidRPr="002B7329">
              <w:rPr>
                <w:rFonts w:ascii="Arial Narrow" w:hAnsi="Arial Narrow"/>
              </w:rPr>
              <w:t xml:space="preserve"> de palma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galacto</w:t>
            </w:r>
            <w:proofErr w:type="spellEnd"/>
            <w:r w:rsidRPr="002B7329">
              <w:rPr>
                <w:rFonts w:ascii="Arial Narrow" w:hAnsi="Arial Narrow"/>
              </w:rPr>
              <w:t xml:space="preserve">-oligossacarídeos óleo de </w:t>
            </w:r>
            <w:proofErr w:type="spellStart"/>
            <w:r w:rsidRPr="002B7329">
              <w:rPr>
                <w:rFonts w:ascii="Arial Narrow" w:hAnsi="Arial Narrow"/>
              </w:rPr>
              <w:t>palmiste</w:t>
            </w:r>
            <w:proofErr w:type="spellEnd"/>
            <w:r w:rsidRPr="002B7329">
              <w:rPr>
                <w:rFonts w:ascii="Arial Narrow" w:hAnsi="Arial Narrow"/>
              </w:rPr>
              <w:t xml:space="preserve">, óleo de canola com baixo teor </w:t>
            </w:r>
            <w:proofErr w:type="spellStart"/>
            <w:r w:rsidRPr="002B7329">
              <w:rPr>
                <w:rFonts w:ascii="Arial Narrow" w:hAnsi="Arial Narrow"/>
              </w:rPr>
              <w:t>erúcico</w:t>
            </w:r>
            <w:proofErr w:type="spellEnd"/>
            <w:r w:rsidRPr="002B7329">
              <w:rPr>
                <w:rFonts w:ascii="Arial Narrow" w:hAnsi="Arial Narrow"/>
              </w:rPr>
              <w:t>, óleo de milho, minerais (</w:t>
            </w:r>
            <w:proofErr w:type="spellStart"/>
            <w:r w:rsidRPr="002B7329">
              <w:rPr>
                <w:rFonts w:ascii="Arial Narrow" w:hAnsi="Arial Narrow"/>
              </w:rPr>
              <w:t>citrato</w:t>
            </w:r>
            <w:proofErr w:type="spellEnd"/>
            <w:r w:rsidRPr="002B7329">
              <w:rPr>
                <w:rFonts w:ascii="Arial Narrow" w:hAnsi="Arial Narrow"/>
              </w:rPr>
              <w:t xml:space="preserve"> de cálcio, fosfato de potássio </w:t>
            </w:r>
            <w:proofErr w:type="spellStart"/>
            <w:r w:rsidRPr="002B7329">
              <w:rPr>
                <w:rFonts w:ascii="Arial Narrow" w:hAnsi="Arial Narrow"/>
              </w:rPr>
              <w:t>dibásico</w:t>
            </w:r>
            <w:proofErr w:type="spellEnd"/>
            <w:r w:rsidRPr="002B7329">
              <w:rPr>
                <w:rFonts w:ascii="Arial Narrow" w:hAnsi="Arial Narrow"/>
              </w:rPr>
              <w:t xml:space="preserve">, cloreto de magnésio, fosfato de sódio </w:t>
            </w:r>
            <w:proofErr w:type="spellStart"/>
            <w:r w:rsidRPr="002B7329">
              <w:rPr>
                <w:rFonts w:ascii="Arial Narrow" w:hAnsi="Arial Narrow"/>
              </w:rPr>
              <w:t>dibásico</w:t>
            </w:r>
            <w:proofErr w:type="spellEnd"/>
            <w:r w:rsidRPr="002B7329">
              <w:rPr>
                <w:rFonts w:ascii="Arial Narrow" w:hAnsi="Arial Narrow"/>
              </w:rPr>
              <w:t xml:space="preserve">, cloreto de cálcio, fosfato de cálcio </w:t>
            </w:r>
            <w:proofErr w:type="spellStart"/>
            <w:r w:rsidRPr="002B7329">
              <w:rPr>
                <w:rFonts w:ascii="Arial Narrow" w:hAnsi="Arial Narrow"/>
              </w:rPr>
              <w:t>dibásico</w:t>
            </w:r>
            <w:proofErr w:type="spellEnd"/>
            <w:r w:rsidRPr="002B7329">
              <w:rPr>
                <w:rFonts w:ascii="Arial Narrow" w:hAnsi="Arial Narrow"/>
              </w:rPr>
              <w:t xml:space="preserve">, cloreto de potássio, sulfato ferroso, sulfato de zinco, sulfato de cobre, iodeto de potássio e </w:t>
            </w:r>
            <w:proofErr w:type="spellStart"/>
            <w:r w:rsidRPr="002B7329">
              <w:rPr>
                <w:rFonts w:ascii="Arial Narrow" w:hAnsi="Arial Narrow"/>
              </w:rPr>
              <w:t>selenato</w:t>
            </w:r>
            <w:proofErr w:type="spellEnd"/>
            <w:r w:rsidRPr="002B7329">
              <w:rPr>
                <w:rFonts w:ascii="Arial Narrow" w:hAnsi="Arial Narrow"/>
              </w:rPr>
              <w:t xml:space="preserve"> de sódio) fruto-oligossacarídeos, óleo de peixe vitaminas (l-</w:t>
            </w:r>
            <w:proofErr w:type="spellStart"/>
            <w:r w:rsidRPr="002B7329">
              <w:rPr>
                <w:rFonts w:ascii="Arial Narrow" w:hAnsi="Arial Narrow"/>
              </w:rPr>
              <w:t>ascorbato</w:t>
            </w:r>
            <w:proofErr w:type="spellEnd"/>
            <w:r w:rsidRPr="002B7329">
              <w:rPr>
                <w:rFonts w:ascii="Arial Narrow" w:hAnsi="Arial Narrow"/>
              </w:rPr>
              <w:t xml:space="preserve"> de sódio, acetato de dl-a-tocoferol, d-</w:t>
            </w:r>
            <w:proofErr w:type="spellStart"/>
            <w:r w:rsidRPr="002B7329">
              <w:rPr>
                <w:rFonts w:ascii="Arial Narrow" w:hAnsi="Arial Narrow"/>
              </w:rPr>
              <w:t>pantotenato</w:t>
            </w:r>
            <w:proofErr w:type="spellEnd"/>
            <w:r w:rsidRPr="002B7329">
              <w:rPr>
                <w:rFonts w:ascii="Arial Narrow" w:hAnsi="Arial Narrow"/>
              </w:rPr>
              <w:t xml:space="preserve"> de cálcio, nicotinamida, tiamina </w:t>
            </w:r>
            <w:proofErr w:type="spellStart"/>
            <w:r w:rsidRPr="002B7329">
              <w:rPr>
                <w:rFonts w:ascii="Arial Narrow" w:hAnsi="Arial Narrow"/>
              </w:rPr>
              <w:t>mononitrato</w:t>
            </w:r>
            <w:proofErr w:type="spellEnd"/>
            <w:r w:rsidRPr="002B7329">
              <w:rPr>
                <w:rFonts w:ascii="Arial Narrow" w:hAnsi="Arial Narrow"/>
              </w:rPr>
              <w:t xml:space="preserve">, acetato de </w:t>
            </w:r>
            <w:proofErr w:type="spellStart"/>
            <w:r w:rsidRPr="002B7329">
              <w:rPr>
                <w:rFonts w:ascii="Arial Narrow" w:hAnsi="Arial Narrow"/>
              </w:rPr>
              <w:t>retinila</w:t>
            </w:r>
            <w:proofErr w:type="spellEnd"/>
            <w:r w:rsidRPr="002B7329">
              <w:rPr>
                <w:rFonts w:ascii="Arial Narrow" w:hAnsi="Arial Narrow"/>
              </w:rPr>
              <w:t>, cloridrato de piridoxina,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filoquinona</w:t>
            </w:r>
            <w:proofErr w:type="spellEnd"/>
            <w:r w:rsidRPr="002B7329">
              <w:rPr>
                <w:rFonts w:ascii="Arial Narrow" w:hAnsi="Arial Narrow"/>
              </w:rPr>
              <w:t xml:space="preserve">, d-biotina, cole calciferol e cianocobalamina) l-fenilalanina l-histidina, óleo de </w:t>
            </w:r>
            <w:proofErr w:type="spellStart"/>
            <w:r w:rsidRPr="002B7329">
              <w:rPr>
                <w:rFonts w:ascii="Arial Narrow" w:hAnsi="Arial Narrow"/>
              </w:rPr>
              <w:t>mortierella</w:t>
            </w:r>
            <w:proofErr w:type="spellEnd"/>
            <w:r w:rsidRPr="002B7329">
              <w:rPr>
                <w:rFonts w:ascii="Arial Narrow" w:hAnsi="Arial Narrow"/>
              </w:rPr>
              <w:t xml:space="preserve"> alpina </w:t>
            </w:r>
            <w:proofErr w:type="spellStart"/>
            <w:r w:rsidRPr="002B7329">
              <w:rPr>
                <w:rFonts w:ascii="Arial Narrow" w:hAnsi="Arial Narrow"/>
              </w:rPr>
              <w:t>monofosfato</w:t>
            </w:r>
            <w:proofErr w:type="spellEnd"/>
            <w:r w:rsidRPr="002B7329">
              <w:rPr>
                <w:rFonts w:ascii="Arial Narrow" w:hAnsi="Arial Narrow"/>
              </w:rPr>
              <w:t xml:space="preserve">, sal </w:t>
            </w:r>
            <w:proofErr w:type="spellStart"/>
            <w:r w:rsidRPr="002B7329">
              <w:rPr>
                <w:rFonts w:ascii="Arial Narrow" w:hAnsi="Arial Narrow"/>
              </w:rPr>
              <w:t>dissódico</w:t>
            </w:r>
            <w:proofErr w:type="spellEnd"/>
            <w:r w:rsidRPr="002B7329">
              <w:rPr>
                <w:rFonts w:ascii="Arial Narrow" w:hAnsi="Arial Narrow"/>
              </w:rPr>
              <w:t xml:space="preserve"> de uridina </w:t>
            </w:r>
            <w:proofErr w:type="spellStart"/>
            <w:r w:rsidRPr="002B7329">
              <w:rPr>
                <w:rFonts w:ascii="Arial Narrow" w:hAnsi="Arial Narrow"/>
              </w:rPr>
              <w:t>monofosfato</w:t>
            </w:r>
            <w:proofErr w:type="spellEnd"/>
            <w:r w:rsidRPr="002B7329">
              <w:rPr>
                <w:rFonts w:ascii="Arial Narrow" w:hAnsi="Arial Narrow"/>
              </w:rPr>
              <w:t xml:space="preserve">, adenosina </w:t>
            </w:r>
            <w:proofErr w:type="spellStart"/>
            <w:r w:rsidRPr="002B7329">
              <w:rPr>
                <w:rFonts w:ascii="Arial Narrow" w:hAnsi="Arial Narrow"/>
              </w:rPr>
              <w:t>monofosfato</w:t>
            </w:r>
            <w:proofErr w:type="spellEnd"/>
            <w:r w:rsidRPr="002B7329">
              <w:rPr>
                <w:rFonts w:ascii="Arial Narrow" w:hAnsi="Arial Narrow"/>
              </w:rPr>
              <w:t xml:space="preserve">, sal </w:t>
            </w:r>
            <w:proofErr w:type="spellStart"/>
            <w:r w:rsidRPr="002B7329">
              <w:rPr>
                <w:rFonts w:ascii="Arial Narrow" w:hAnsi="Arial Narrow"/>
              </w:rPr>
              <w:t>dissódico</w:t>
            </w:r>
            <w:proofErr w:type="spellEnd"/>
            <w:r w:rsidRPr="002B7329">
              <w:rPr>
                <w:rFonts w:ascii="Arial Narrow" w:hAnsi="Arial Narrow"/>
              </w:rPr>
              <w:t xml:space="preserve"> de </w:t>
            </w:r>
            <w:proofErr w:type="spellStart"/>
            <w:r w:rsidRPr="002B7329">
              <w:rPr>
                <w:rFonts w:ascii="Arial Narrow" w:hAnsi="Arial Narrow"/>
              </w:rPr>
              <w:t>guanosina</w:t>
            </w:r>
            <w:proofErr w:type="spellEnd"/>
            <w:r w:rsidRPr="002B7329">
              <w:rPr>
                <w:rFonts w:ascii="Arial Narrow" w:hAnsi="Arial Narrow"/>
              </w:rPr>
              <w:t xml:space="preserve"> </w:t>
            </w:r>
            <w:proofErr w:type="spellStart"/>
            <w:r w:rsidRPr="002B7329">
              <w:rPr>
                <w:rFonts w:ascii="Arial Narrow" w:hAnsi="Arial Narrow"/>
              </w:rPr>
              <w:t>monofosfato</w:t>
            </w:r>
            <w:proofErr w:type="spellEnd"/>
            <w:r w:rsidRPr="002B7329">
              <w:rPr>
                <w:rFonts w:ascii="Arial Narrow" w:hAnsi="Arial Narrow"/>
              </w:rPr>
              <w:t xml:space="preserve">) óleo de girassol emulsificante: lecitina de soja reguladores de acidez: ácido cítrico e hidróxido de potássio. </w:t>
            </w:r>
            <w:proofErr w:type="gramStart"/>
            <w:r w:rsidRPr="002B7329">
              <w:rPr>
                <w:rFonts w:ascii="Arial Narrow" w:hAnsi="Arial Narrow"/>
              </w:rPr>
              <w:t>nucleotídeos</w:t>
            </w:r>
            <w:proofErr w:type="gramEnd"/>
            <w:r w:rsidRPr="002B7329">
              <w:rPr>
                <w:rFonts w:ascii="Arial Narrow" w:hAnsi="Arial Narrow"/>
              </w:rPr>
              <w:t xml:space="preserve">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citidina</w:t>
            </w:r>
            <w:proofErr w:type="spellEnd"/>
            <w:r w:rsidRPr="002B7329">
              <w:rPr>
                <w:rFonts w:ascii="Arial Narrow" w:hAnsi="Arial Narrow"/>
              </w:rPr>
              <w:t>). LATA 800GR, PARAMETRO DE QUALIDADE EQUIVALENTE, SIMILAR OU DE MELHOR QUALIDADE AO NAN COMFOR 2.</w:t>
            </w:r>
          </w:p>
        </w:tc>
        <w:tc>
          <w:tcPr>
            <w:tcW w:w="836" w:type="dxa"/>
          </w:tcPr>
          <w:p w14:paraId="30A264D9"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6103A3FC"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200</w:t>
            </w:r>
          </w:p>
        </w:tc>
        <w:tc>
          <w:tcPr>
            <w:tcW w:w="1115" w:type="dxa"/>
          </w:tcPr>
          <w:p w14:paraId="63B6DB81"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87,50</w:t>
            </w:r>
          </w:p>
        </w:tc>
        <w:tc>
          <w:tcPr>
            <w:tcW w:w="1115" w:type="dxa"/>
          </w:tcPr>
          <w:p w14:paraId="790FBF5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17.500,00</w:t>
            </w:r>
          </w:p>
        </w:tc>
      </w:tr>
      <w:tr w:rsidR="00174C06" w:rsidRPr="002B7329" w14:paraId="3525282E" w14:textId="77777777" w:rsidTr="0024534E">
        <w:tc>
          <w:tcPr>
            <w:tcW w:w="546" w:type="dxa"/>
          </w:tcPr>
          <w:p w14:paraId="09977CCD"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0006</w:t>
            </w:r>
          </w:p>
        </w:tc>
        <w:tc>
          <w:tcPr>
            <w:tcW w:w="884" w:type="dxa"/>
          </w:tcPr>
          <w:p w14:paraId="139B74A8"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850046643</w:t>
            </w:r>
          </w:p>
        </w:tc>
        <w:tc>
          <w:tcPr>
            <w:tcW w:w="3935" w:type="dxa"/>
          </w:tcPr>
          <w:p w14:paraId="4DD6FCA4"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DE SEGUIMENTO PARA LACTENTES A PARTIR DOS 6 MESES DE VIDA – INGREDIENTES: lactose, leite parcialmente desnatado em pó, óleos vegetais (óleo de canola, óleo de coco, óleo de girassol, óleo de palma), soro de leite, </w:t>
            </w:r>
            <w:proofErr w:type="spellStart"/>
            <w:r w:rsidRPr="002B7329">
              <w:rPr>
                <w:rFonts w:ascii="Arial Narrow" w:hAnsi="Arial Narrow"/>
              </w:rPr>
              <w:t>galactooligosacarideo</w:t>
            </w:r>
            <w:proofErr w:type="spellEnd"/>
            <w:r w:rsidRPr="002B7329">
              <w:rPr>
                <w:rFonts w:ascii="Arial Narrow" w:hAnsi="Arial Narrow"/>
              </w:rPr>
              <w:t xml:space="preserve">, </w:t>
            </w:r>
            <w:proofErr w:type="spellStart"/>
            <w:r w:rsidRPr="002B7329">
              <w:rPr>
                <w:rFonts w:ascii="Arial Narrow" w:hAnsi="Arial Narrow"/>
              </w:rPr>
              <w:t>frutooligosacarideo</w:t>
            </w:r>
            <w:proofErr w:type="spellEnd"/>
            <w:r w:rsidRPr="002B7329">
              <w:rPr>
                <w:rFonts w:ascii="Arial Narrow" w:hAnsi="Arial Narrow"/>
              </w:rPr>
              <w:t xml:space="preserve">, </w:t>
            </w:r>
            <w:proofErr w:type="spellStart"/>
            <w:r w:rsidRPr="002B7329">
              <w:rPr>
                <w:rFonts w:ascii="Arial Narrow" w:hAnsi="Arial Narrow"/>
              </w:rPr>
              <w:t>malto</w:t>
            </w:r>
            <w:proofErr w:type="spellEnd"/>
            <w:r w:rsidRPr="002B7329">
              <w:rPr>
                <w:rFonts w:ascii="Arial Narrow" w:hAnsi="Arial Narrow"/>
              </w:rPr>
              <w:t xml:space="preserve"> dextrina, carbonato de cálcio, óleo de peixe, </w:t>
            </w:r>
            <w:proofErr w:type="spellStart"/>
            <w:r w:rsidRPr="002B7329">
              <w:rPr>
                <w:rFonts w:ascii="Arial Narrow" w:hAnsi="Arial Narrow"/>
              </w:rPr>
              <w:t>mortierella</w:t>
            </w:r>
            <w:proofErr w:type="spellEnd"/>
            <w:r w:rsidRPr="002B7329">
              <w:rPr>
                <w:rFonts w:ascii="Arial Narrow" w:hAnsi="Arial Narrow"/>
              </w:rPr>
              <w:t xml:space="preserve"> alpina, vitamina c, </w:t>
            </w:r>
            <w:proofErr w:type="spellStart"/>
            <w:r w:rsidRPr="002B7329">
              <w:rPr>
                <w:rFonts w:ascii="Arial Narrow" w:hAnsi="Arial Narrow"/>
              </w:rPr>
              <w:t>caseinato</w:t>
            </w:r>
            <w:proofErr w:type="spellEnd"/>
            <w:r w:rsidRPr="002B7329">
              <w:rPr>
                <w:rFonts w:ascii="Arial Narrow" w:hAnsi="Arial Narrow"/>
              </w:rPr>
              <w:t xml:space="preserve"> de </w:t>
            </w:r>
            <w:proofErr w:type="spellStart"/>
            <w:r w:rsidRPr="002B7329">
              <w:rPr>
                <w:rFonts w:ascii="Arial Narrow" w:hAnsi="Arial Narrow"/>
              </w:rPr>
              <w:t>calcio</w:t>
            </w:r>
            <w:proofErr w:type="spellEnd"/>
            <w:r w:rsidRPr="002B7329">
              <w:rPr>
                <w:rFonts w:ascii="Arial Narrow" w:hAnsi="Arial Narrow"/>
              </w:rPr>
              <w:t xml:space="preserve">, taurina, </w:t>
            </w:r>
            <w:proofErr w:type="spellStart"/>
            <w:r w:rsidRPr="002B7329">
              <w:rPr>
                <w:rFonts w:ascii="Arial Narrow" w:hAnsi="Arial Narrow"/>
              </w:rPr>
              <w:t>inositol</w:t>
            </w:r>
            <w:proofErr w:type="spellEnd"/>
            <w:r w:rsidRPr="002B7329">
              <w:rPr>
                <w:rFonts w:ascii="Arial Narrow" w:hAnsi="Arial Narrow"/>
              </w:rPr>
              <w:t xml:space="preserve">, nucleotídeos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xml:space="preserve"> e </w:t>
            </w:r>
            <w:proofErr w:type="spellStart"/>
            <w:r w:rsidRPr="002B7329">
              <w:rPr>
                <w:rFonts w:ascii="Arial Narrow" w:hAnsi="Arial Narrow"/>
              </w:rPr>
              <w:t>guanosina</w:t>
            </w:r>
            <w:proofErr w:type="spellEnd"/>
            <w:r w:rsidRPr="002B7329">
              <w:rPr>
                <w:rFonts w:ascii="Arial Narrow" w:hAnsi="Arial Narrow"/>
              </w:rPr>
              <w:t xml:space="preserve">), sulfato de ferro, vitamina e, fosfato de potássio, sulfato de zinco, cloreto de colina, niacina, fosfato </w:t>
            </w:r>
            <w:proofErr w:type="spellStart"/>
            <w:r w:rsidRPr="002B7329">
              <w:rPr>
                <w:rFonts w:ascii="Arial Narrow" w:hAnsi="Arial Narrow"/>
              </w:rPr>
              <w:t>calcio</w:t>
            </w:r>
            <w:proofErr w:type="spellEnd"/>
            <w:r w:rsidRPr="002B7329">
              <w:rPr>
                <w:rFonts w:ascii="Arial Narrow" w:hAnsi="Arial Narrow"/>
              </w:rPr>
              <w:t xml:space="preserve"> </w:t>
            </w:r>
            <w:proofErr w:type="spellStart"/>
            <w:r w:rsidRPr="002B7329">
              <w:rPr>
                <w:rFonts w:ascii="Arial Narrow" w:hAnsi="Arial Narrow"/>
              </w:rPr>
              <w:t>tribasico</w:t>
            </w:r>
            <w:proofErr w:type="spellEnd"/>
            <w:r w:rsidRPr="002B7329">
              <w:rPr>
                <w:rFonts w:ascii="Arial Narrow" w:hAnsi="Arial Narrow"/>
              </w:rPr>
              <w:t xml:space="preserve">, </w:t>
            </w:r>
            <w:proofErr w:type="spellStart"/>
            <w:r w:rsidRPr="002B7329">
              <w:rPr>
                <w:rFonts w:ascii="Arial Narrow" w:hAnsi="Arial Narrow"/>
              </w:rPr>
              <w:t>gluconato</w:t>
            </w:r>
            <w:proofErr w:type="spellEnd"/>
            <w:r w:rsidRPr="002B7329">
              <w:rPr>
                <w:rFonts w:ascii="Arial Narrow" w:hAnsi="Arial Narrow"/>
              </w:rPr>
              <w:t xml:space="preserve"> </w:t>
            </w:r>
            <w:proofErr w:type="spellStart"/>
            <w:r w:rsidRPr="002B7329">
              <w:rPr>
                <w:rFonts w:ascii="Arial Narrow" w:hAnsi="Arial Narrow"/>
              </w:rPr>
              <w:t>cuprico</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vitamina a, vitamina b1, vitamina d, vitamina b2, vitamina b6, iodato de potássio. </w:t>
            </w:r>
            <w:proofErr w:type="gramStart"/>
            <w:r w:rsidRPr="002B7329">
              <w:rPr>
                <w:rFonts w:ascii="Arial Narrow" w:hAnsi="Arial Narrow"/>
              </w:rPr>
              <w:t>sulfato</w:t>
            </w:r>
            <w:proofErr w:type="gramEnd"/>
            <w:r w:rsidRPr="002B7329">
              <w:rPr>
                <w:rFonts w:ascii="Arial Narrow" w:hAnsi="Arial Narrow"/>
              </w:rPr>
              <w:t xml:space="preserve"> de manganês, ácido </w:t>
            </w:r>
            <w:r w:rsidRPr="002B7329">
              <w:rPr>
                <w:rFonts w:ascii="Arial Narrow" w:hAnsi="Arial Narrow"/>
              </w:rPr>
              <w:lastRenderedPageBreak/>
              <w:t xml:space="preserve">fólico, vitamina k, selênio, biotina, vitamina b12, emulsificante mono e </w:t>
            </w:r>
            <w:proofErr w:type="spellStart"/>
            <w:r w:rsidRPr="002B7329">
              <w:rPr>
                <w:rFonts w:ascii="Arial Narrow" w:hAnsi="Arial Narrow"/>
              </w:rPr>
              <w:t>diglicerideos</w:t>
            </w:r>
            <w:proofErr w:type="spellEnd"/>
            <w:r w:rsidRPr="002B7329">
              <w:rPr>
                <w:rFonts w:ascii="Arial Narrow" w:hAnsi="Arial Narrow"/>
              </w:rPr>
              <w:t>. NAO CONTEM GLUTEN. LATA DE 800 GR. PARAMETRO DE QUALIDADE EQUIVALENTE, SIMILAR OU DE MELHOR QUALIDADE AO APTAMIL 2.</w:t>
            </w:r>
          </w:p>
        </w:tc>
        <w:tc>
          <w:tcPr>
            <w:tcW w:w="836" w:type="dxa"/>
          </w:tcPr>
          <w:p w14:paraId="4BA6EE7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5E17A26C"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4BBEFCD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87,40</w:t>
            </w:r>
          </w:p>
        </w:tc>
        <w:tc>
          <w:tcPr>
            <w:tcW w:w="1115" w:type="dxa"/>
          </w:tcPr>
          <w:p w14:paraId="78F6F51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21.850,00</w:t>
            </w:r>
          </w:p>
        </w:tc>
      </w:tr>
      <w:tr w:rsidR="00174C06" w:rsidRPr="002B7329" w14:paraId="7FD0BDA9" w14:textId="77777777" w:rsidTr="0024534E">
        <w:tc>
          <w:tcPr>
            <w:tcW w:w="546" w:type="dxa"/>
          </w:tcPr>
          <w:p w14:paraId="6D8348CC"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0007</w:t>
            </w:r>
          </w:p>
        </w:tc>
        <w:tc>
          <w:tcPr>
            <w:tcW w:w="884" w:type="dxa"/>
          </w:tcPr>
          <w:p w14:paraId="608C9D0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850046637</w:t>
            </w:r>
          </w:p>
        </w:tc>
        <w:tc>
          <w:tcPr>
            <w:tcW w:w="3935" w:type="dxa"/>
          </w:tcPr>
          <w:p w14:paraId="0D70734E"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desenvolvida para complementar a dieta de crianças com 6 a 12 meses de idade quando a mãe não consegue produzir leite em quantidade suficiente. - FÓRMULA INFANTIL desenvolvida para complementar a dieta de crianças com 6 a 12 meses de idade quando a mãe não consegue produzir leite em quantidade suficiente. Rica em </w:t>
            </w:r>
            <w:proofErr w:type="spellStart"/>
            <w:r w:rsidRPr="002B7329">
              <w:rPr>
                <w:rFonts w:ascii="Arial Narrow" w:hAnsi="Arial Narrow"/>
              </w:rPr>
              <w:t>probióticos</w:t>
            </w:r>
            <w:proofErr w:type="spellEnd"/>
            <w:r w:rsidRPr="002B7329">
              <w:rPr>
                <w:rFonts w:ascii="Arial Narrow" w:hAnsi="Arial Narrow"/>
              </w:rPr>
              <w:t xml:space="preserve">, a fórmula oferece uma fonte de proteína, óleos vegetais, </w:t>
            </w:r>
            <w:proofErr w:type="spellStart"/>
            <w:r w:rsidRPr="002B7329">
              <w:rPr>
                <w:rFonts w:ascii="Arial Narrow" w:hAnsi="Arial Narrow"/>
              </w:rPr>
              <w:t>malto</w:t>
            </w:r>
            <w:proofErr w:type="spellEnd"/>
            <w:r w:rsidRPr="002B7329">
              <w:rPr>
                <w:rFonts w:ascii="Arial Narrow" w:hAnsi="Arial Narrow"/>
              </w:rPr>
              <w:t xml:space="preserve"> dextrina, vitaminas, minerais e ferro para os pequenos em uma importante fase da vida.  INGREDIENTES: soro de leite desmineralizado, leite desnatado,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oleína</w:t>
            </w:r>
            <w:proofErr w:type="spellEnd"/>
            <w:r w:rsidRPr="002B7329">
              <w:rPr>
                <w:rFonts w:ascii="Arial Narrow" w:hAnsi="Arial Narrow"/>
              </w:rPr>
              <w:t xml:space="preserve"> de palma, óleo de </w:t>
            </w:r>
            <w:proofErr w:type="spellStart"/>
            <w:r w:rsidRPr="002B7329">
              <w:rPr>
                <w:rFonts w:ascii="Arial Narrow" w:hAnsi="Arial Narrow"/>
              </w:rPr>
              <w:t>palmiste</w:t>
            </w:r>
            <w:proofErr w:type="spellEnd"/>
            <w:r w:rsidRPr="002B7329">
              <w:rPr>
                <w:rFonts w:ascii="Arial Narrow" w:hAnsi="Arial Narrow"/>
              </w:rPr>
              <w:t xml:space="preserve">, </w:t>
            </w:r>
            <w:proofErr w:type="spellStart"/>
            <w:r w:rsidRPr="002B7329">
              <w:rPr>
                <w:rFonts w:ascii="Arial Narrow" w:hAnsi="Arial Narrow"/>
              </w:rPr>
              <w:t>galacto-oligossacarideos</w:t>
            </w:r>
            <w:proofErr w:type="spellEnd"/>
            <w:r w:rsidRPr="002B7329">
              <w:rPr>
                <w:rFonts w:ascii="Arial Narrow" w:hAnsi="Arial Narrow"/>
              </w:rPr>
              <w:t xml:space="preserve">, óleo de canola com baixo teor </w:t>
            </w:r>
            <w:proofErr w:type="spellStart"/>
            <w:r w:rsidRPr="002B7329">
              <w:rPr>
                <w:rFonts w:ascii="Arial Narrow" w:hAnsi="Arial Narrow"/>
              </w:rPr>
              <w:t>erúcico</w:t>
            </w:r>
            <w:proofErr w:type="spellEnd"/>
            <w:r w:rsidRPr="002B7329">
              <w:rPr>
                <w:rFonts w:ascii="Arial Narrow" w:hAnsi="Arial Narrow"/>
              </w:rPr>
              <w:t>, minerais (</w:t>
            </w:r>
            <w:proofErr w:type="spellStart"/>
            <w:r w:rsidRPr="002B7329">
              <w:rPr>
                <w:rFonts w:ascii="Arial Narrow" w:hAnsi="Arial Narrow"/>
              </w:rPr>
              <w:t>citrato</w:t>
            </w:r>
            <w:proofErr w:type="spellEnd"/>
            <w:r w:rsidRPr="002B7329">
              <w:rPr>
                <w:rFonts w:ascii="Arial Narrow" w:hAnsi="Arial Narrow"/>
              </w:rPr>
              <w:t xml:space="preserve"> de cálcio, fosfato de potássio </w:t>
            </w:r>
            <w:proofErr w:type="spellStart"/>
            <w:r w:rsidRPr="002B7329">
              <w:rPr>
                <w:rFonts w:ascii="Arial Narrow" w:hAnsi="Arial Narrow"/>
              </w:rPr>
              <w:t>dibásico</w:t>
            </w:r>
            <w:proofErr w:type="spellEnd"/>
            <w:r w:rsidRPr="002B7329">
              <w:rPr>
                <w:rFonts w:ascii="Arial Narrow" w:hAnsi="Arial Narrow"/>
              </w:rPr>
              <w:t xml:space="preserve">, fosfato de sódio </w:t>
            </w:r>
            <w:proofErr w:type="spellStart"/>
            <w:r w:rsidRPr="002B7329">
              <w:rPr>
                <w:rFonts w:ascii="Arial Narrow" w:hAnsi="Arial Narrow"/>
              </w:rPr>
              <w:t>dibásico</w:t>
            </w:r>
            <w:proofErr w:type="spellEnd"/>
            <w:r w:rsidRPr="002B7329">
              <w:rPr>
                <w:rFonts w:ascii="Arial Narrow" w:hAnsi="Arial Narrow"/>
              </w:rPr>
              <w:t xml:space="preserve">, cloreto de magnésio, cloreto de potássio, cloreto de sódio, sulfato ferroso, sulfato de zinco, sulfato de cobre, iodeto de potássio, </w:t>
            </w:r>
            <w:proofErr w:type="spellStart"/>
            <w:r w:rsidRPr="002B7329">
              <w:rPr>
                <w:rFonts w:ascii="Arial Narrow" w:hAnsi="Arial Narrow"/>
              </w:rPr>
              <w:t>selenato</w:t>
            </w:r>
            <w:proofErr w:type="spellEnd"/>
            <w:r w:rsidRPr="002B7329">
              <w:rPr>
                <w:rFonts w:ascii="Arial Narrow" w:hAnsi="Arial Narrow"/>
              </w:rPr>
              <w:t xml:space="preserve"> de sódio), óleo de milho, fruto-oligossacarídeos, vitaminas (l- </w:t>
            </w:r>
            <w:proofErr w:type="spellStart"/>
            <w:r w:rsidRPr="002B7329">
              <w:rPr>
                <w:rFonts w:ascii="Arial Narrow" w:hAnsi="Arial Narrow"/>
              </w:rPr>
              <w:t>ascorbato</w:t>
            </w:r>
            <w:proofErr w:type="spellEnd"/>
            <w:r w:rsidRPr="002B7329">
              <w:rPr>
                <w:rFonts w:ascii="Arial Narrow" w:hAnsi="Arial Narrow"/>
              </w:rPr>
              <w:t xml:space="preserve"> de sódio, acetato de dl-a-</w:t>
            </w:r>
            <w:proofErr w:type="spellStart"/>
            <w:r w:rsidRPr="002B7329">
              <w:rPr>
                <w:rFonts w:ascii="Arial Narrow" w:hAnsi="Arial Narrow"/>
              </w:rPr>
              <w:t>tocoferila</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nicotinamida, tiamina </w:t>
            </w:r>
            <w:proofErr w:type="spellStart"/>
            <w:r w:rsidRPr="002B7329">
              <w:rPr>
                <w:rFonts w:ascii="Arial Narrow" w:hAnsi="Arial Narrow"/>
              </w:rPr>
              <w:t>mononitrato</w:t>
            </w:r>
            <w:proofErr w:type="spellEnd"/>
            <w:r w:rsidRPr="002B7329">
              <w:rPr>
                <w:rFonts w:ascii="Arial Narrow" w:hAnsi="Arial Narrow"/>
              </w:rPr>
              <w:t xml:space="preserve">, acetato de </w:t>
            </w:r>
            <w:proofErr w:type="spellStart"/>
            <w:r w:rsidRPr="002B7329">
              <w:rPr>
                <w:rFonts w:ascii="Arial Narrow" w:hAnsi="Arial Narrow"/>
              </w:rPr>
              <w:t>retinila</w:t>
            </w:r>
            <w:proofErr w:type="spellEnd"/>
            <w:r w:rsidRPr="002B7329">
              <w:rPr>
                <w:rFonts w:ascii="Arial Narrow" w:hAnsi="Arial Narrow"/>
              </w:rPr>
              <w:t>, cloridrato de piridoxina,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filoquinona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emulsificante lecitina de soja e reguladores de acidez hidróxido de potássio e ácido cítrico. LATA 800GR, PARAMETRO DE QUALIDADE EQUIVALENTE, SIMILAR OU DE MELHOR QUALIDADE AO NESTOGENO 2.</w:t>
            </w:r>
          </w:p>
        </w:tc>
        <w:tc>
          <w:tcPr>
            <w:tcW w:w="836" w:type="dxa"/>
          </w:tcPr>
          <w:p w14:paraId="2E042A7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70DCDFE1"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6485A8BB"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68,50</w:t>
            </w:r>
          </w:p>
        </w:tc>
        <w:tc>
          <w:tcPr>
            <w:tcW w:w="1115" w:type="dxa"/>
          </w:tcPr>
          <w:p w14:paraId="76A700A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6.850,00</w:t>
            </w:r>
          </w:p>
        </w:tc>
      </w:tr>
      <w:tr w:rsidR="00174C06" w:rsidRPr="002B7329" w14:paraId="297E5832" w14:textId="77777777" w:rsidTr="0024534E">
        <w:tc>
          <w:tcPr>
            <w:tcW w:w="546" w:type="dxa"/>
          </w:tcPr>
          <w:p w14:paraId="0609093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0008</w:t>
            </w:r>
          </w:p>
        </w:tc>
        <w:tc>
          <w:tcPr>
            <w:tcW w:w="884" w:type="dxa"/>
          </w:tcPr>
          <w:p w14:paraId="23B2359B"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850046644</w:t>
            </w:r>
          </w:p>
        </w:tc>
        <w:tc>
          <w:tcPr>
            <w:tcW w:w="3935" w:type="dxa"/>
          </w:tcPr>
          <w:p w14:paraId="06BF3382"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em pó indicado para recém-nascidos </w:t>
            </w:r>
            <w:proofErr w:type="spellStart"/>
            <w:r w:rsidRPr="002B7329">
              <w:rPr>
                <w:rFonts w:ascii="Arial Narrow" w:hAnsi="Arial Narrow"/>
              </w:rPr>
              <w:t>pré</w:t>
            </w:r>
            <w:proofErr w:type="spellEnd"/>
            <w:r w:rsidRPr="002B7329">
              <w:rPr>
                <w:rFonts w:ascii="Arial Narrow" w:hAnsi="Arial Narrow"/>
              </w:rPr>
              <w:t xml:space="preserve">-termo (nascidos até 37 semanas de gestação) e/ou de alto risco, como forma de ajudar na nutrição e a ajustar o baixo peso. - FÓRMULA INFANTIL em pó indicado para recém-nascidos </w:t>
            </w:r>
            <w:proofErr w:type="spellStart"/>
            <w:r w:rsidRPr="002B7329">
              <w:rPr>
                <w:rFonts w:ascii="Arial Narrow" w:hAnsi="Arial Narrow"/>
              </w:rPr>
              <w:t>pré</w:t>
            </w:r>
            <w:proofErr w:type="spellEnd"/>
            <w:r w:rsidRPr="002B7329">
              <w:rPr>
                <w:rFonts w:ascii="Arial Narrow" w:hAnsi="Arial Narrow"/>
              </w:rPr>
              <w:t xml:space="preserve">-termo (nascidos até 37 semanas de gestação) e/ou de alto risco, como forma de ajudar na nutrição e a ajustar o baixo peso. Contém DHA, ARA e Nucleotídeos, além de ser rico em ferro e outros nutrientes.  INGREDIENTES: </w:t>
            </w:r>
            <w:proofErr w:type="spellStart"/>
            <w:r w:rsidRPr="002B7329">
              <w:rPr>
                <w:rFonts w:ascii="Arial Narrow" w:hAnsi="Arial Narrow"/>
              </w:rPr>
              <w:t>Malto</w:t>
            </w:r>
            <w:proofErr w:type="spellEnd"/>
            <w:r w:rsidRPr="002B7329">
              <w:rPr>
                <w:rFonts w:ascii="Arial Narrow" w:hAnsi="Arial Narrow"/>
              </w:rPr>
              <w:t xml:space="preserve"> dextrina, Proteína De Soro De Leite, Leite Desnatado, Triglicérides De Cadeia Média, Óleo De Canola, </w:t>
            </w:r>
            <w:proofErr w:type="spellStart"/>
            <w:r w:rsidRPr="002B7329">
              <w:rPr>
                <w:rFonts w:ascii="Arial Narrow" w:hAnsi="Arial Narrow"/>
              </w:rPr>
              <w:t>Oleína</w:t>
            </w:r>
            <w:proofErr w:type="spellEnd"/>
            <w:r w:rsidRPr="002B7329">
              <w:rPr>
                <w:rFonts w:ascii="Arial Narrow" w:hAnsi="Arial Narrow"/>
              </w:rPr>
              <w:t xml:space="preserve"> De Palma, Óleo De Girassol Com Alto Teor Oleico, Óleo De Girassol, Sais Minerais (</w:t>
            </w:r>
            <w:proofErr w:type="spellStart"/>
            <w:r w:rsidRPr="002B7329">
              <w:rPr>
                <w:rFonts w:ascii="Arial Narrow" w:hAnsi="Arial Narrow"/>
              </w:rPr>
              <w:t>Citrato</w:t>
            </w:r>
            <w:proofErr w:type="spellEnd"/>
            <w:r w:rsidRPr="002B7329">
              <w:rPr>
                <w:rFonts w:ascii="Arial Narrow" w:hAnsi="Arial Narrow"/>
              </w:rPr>
              <w:t xml:space="preserve"> De Potássio, </w:t>
            </w:r>
            <w:proofErr w:type="spellStart"/>
            <w:r w:rsidRPr="002B7329">
              <w:rPr>
                <w:rFonts w:ascii="Arial Narrow" w:hAnsi="Arial Narrow"/>
              </w:rPr>
              <w:t>Citrato</w:t>
            </w:r>
            <w:proofErr w:type="spellEnd"/>
            <w:r w:rsidRPr="002B7329">
              <w:rPr>
                <w:rFonts w:ascii="Arial Narrow" w:hAnsi="Arial Narrow"/>
              </w:rPr>
              <w:t xml:space="preserve"> De Cálcio, Cloreto De Sódio, </w:t>
            </w:r>
            <w:proofErr w:type="spellStart"/>
            <w:r w:rsidRPr="002B7329">
              <w:rPr>
                <w:rFonts w:ascii="Arial Narrow" w:hAnsi="Arial Narrow"/>
              </w:rPr>
              <w:t>Citrato</w:t>
            </w:r>
            <w:proofErr w:type="spellEnd"/>
            <w:r w:rsidRPr="002B7329">
              <w:rPr>
                <w:rFonts w:ascii="Arial Narrow" w:hAnsi="Arial Narrow"/>
              </w:rPr>
              <w:t xml:space="preserve"> Sódico, Cloreto De Magnésio, Sulfato Ferroso, Fosfato De Cálcio </w:t>
            </w:r>
            <w:proofErr w:type="spellStart"/>
            <w:r w:rsidRPr="002B7329">
              <w:rPr>
                <w:rFonts w:ascii="Arial Narrow" w:hAnsi="Arial Narrow"/>
              </w:rPr>
              <w:t>Tribásico</w:t>
            </w:r>
            <w:proofErr w:type="spellEnd"/>
            <w:r w:rsidRPr="002B7329">
              <w:rPr>
                <w:rFonts w:ascii="Arial Narrow" w:hAnsi="Arial Narrow"/>
              </w:rPr>
              <w:t xml:space="preserve">, Sulfato De Zinco, Sulfato De Cobre, Iodeto De Potássio, Fosfato De Cálcio </w:t>
            </w:r>
            <w:proofErr w:type="spellStart"/>
            <w:r w:rsidRPr="002B7329">
              <w:rPr>
                <w:rFonts w:ascii="Arial Narrow" w:hAnsi="Arial Narrow"/>
              </w:rPr>
              <w:t>Dibásico</w:t>
            </w:r>
            <w:proofErr w:type="spellEnd"/>
            <w:r w:rsidRPr="002B7329">
              <w:rPr>
                <w:rFonts w:ascii="Arial Narrow" w:hAnsi="Arial Narrow"/>
              </w:rPr>
              <w:t xml:space="preserve">, Cloreto De Potássio E </w:t>
            </w:r>
            <w:proofErr w:type="spellStart"/>
            <w:r w:rsidRPr="002B7329">
              <w:rPr>
                <w:rFonts w:ascii="Arial Narrow" w:hAnsi="Arial Narrow"/>
              </w:rPr>
              <w:t>Selenato</w:t>
            </w:r>
            <w:proofErr w:type="spellEnd"/>
            <w:r w:rsidRPr="002B7329">
              <w:rPr>
                <w:rFonts w:ascii="Arial Narrow" w:hAnsi="Arial Narrow"/>
              </w:rPr>
              <w:t xml:space="preserve"> De Sódio), Vitaminas (Vitamina C, Taurina, Vitamina E, Niacina, Ácido </w:t>
            </w:r>
            <w:proofErr w:type="spellStart"/>
            <w:r w:rsidRPr="002B7329">
              <w:rPr>
                <w:rFonts w:ascii="Arial Narrow" w:hAnsi="Arial Narrow"/>
              </w:rPr>
              <w:t>Pantotênico</w:t>
            </w:r>
            <w:proofErr w:type="spellEnd"/>
            <w:r w:rsidRPr="002B7329">
              <w:rPr>
                <w:rFonts w:ascii="Arial Narrow" w:hAnsi="Arial Narrow"/>
              </w:rPr>
              <w:t xml:space="preserve">, Vitamina A, Vitamina B1, Vitamina B2, Vitamina B6, Ácido Fólico, Vitamina K, Biotina, Vitamina D E Vitamina B12), Óleo De </w:t>
            </w:r>
            <w:proofErr w:type="spellStart"/>
            <w:r w:rsidRPr="002B7329">
              <w:rPr>
                <w:rFonts w:ascii="Arial Narrow" w:hAnsi="Arial Narrow"/>
              </w:rPr>
              <w:lastRenderedPageBreak/>
              <w:t>Crypthecodinium</w:t>
            </w:r>
            <w:proofErr w:type="spellEnd"/>
            <w:r w:rsidRPr="002B7329">
              <w:rPr>
                <w:rFonts w:ascii="Arial Narrow" w:hAnsi="Arial Narrow"/>
              </w:rPr>
              <w:t xml:space="preserve"> </w:t>
            </w:r>
            <w:proofErr w:type="spellStart"/>
            <w:r w:rsidRPr="002B7329">
              <w:rPr>
                <w:rFonts w:ascii="Arial Narrow" w:hAnsi="Arial Narrow"/>
              </w:rPr>
              <w:t>Cohnii</w:t>
            </w:r>
            <w:proofErr w:type="spellEnd"/>
            <w:r w:rsidRPr="002B7329">
              <w:rPr>
                <w:rFonts w:ascii="Arial Narrow" w:hAnsi="Arial Narrow"/>
              </w:rPr>
              <w:t xml:space="preserve">, Lecitina De Soja, L-histidina, Óleo De </w:t>
            </w:r>
            <w:proofErr w:type="spellStart"/>
            <w:r w:rsidRPr="002B7329">
              <w:rPr>
                <w:rFonts w:ascii="Arial Narrow" w:hAnsi="Arial Narrow"/>
              </w:rPr>
              <w:t>Mortierella</w:t>
            </w:r>
            <w:proofErr w:type="spellEnd"/>
            <w:r w:rsidRPr="002B7329">
              <w:rPr>
                <w:rFonts w:ascii="Arial Narrow" w:hAnsi="Arial Narrow"/>
              </w:rPr>
              <w:t xml:space="preserve"> Alpina, L-arginina, L-</w:t>
            </w:r>
            <w:proofErr w:type="spellStart"/>
            <w:r w:rsidRPr="002B7329">
              <w:rPr>
                <w:rFonts w:ascii="Arial Narrow" w:hAnsi="Arial Narrow"/>
              </w:rPr>
              <w:t>cisteína</w:t>
            </w:r>
            <w:proofErr w:type="spellEnd"/>
            <w:r w:rsidRPr="002B7329">
              <w:rPr>
                <w:rFonts w:ascii="Arial Narrow" w:hAnsi="Arial Narrow"/>
              </w:rPr>
              <w:t>, Nucleotídeos (</w:t>
            </w:r>
            <w:proofErr w:type="spellStart"/>
            <w:r w:rsidRPr="002B7329">
              <w:rPr>
                <w:rFonts w:ascii="Arial Narrow" w:hAnsi="Arial Narrow"/>
              </w:rPr>
              <w:t>Citidina</w:t>
            </w:r>
            <w:proofErr w:type="spellEnd"/>
            <w:r w:rsidRPr="002B7329">
              <w:rPr>
                <w:rFonts w:ascii="Arial Narrow" w:hAnsi="Arial Narrow"/>
              </w:rPr>
              <w:t xml:space="preserve">, Uridina, Adenosina E </w:t>
            </w:r>
            <w:proofErr w:type="spellStart"/>
            <w:r w:rsidRPr="002B7329">
              <w:rPr>
                <w:rFonts w:ascii="Arial Narrow" w:hAnsi="Arial Narrow"/>
              </w:rPr>
              <w:t>Guanosina</w:t>
            </w:r>
            <w:proofErr w:type="spellEnd"/>
            <w:r w:rsidRPr="002B7329">
              <w:rPr>
                <w:rFonts w:ascii="Arial Narrow" w:hAnsi="Arial Narrow"/>
              </w:rPr>
              <w:t xml:space="preserve">), </w:t>
            </w:r>
            <w:proofErr w:type="spellStart"/>
            <w:r w:rsidRPr="002B7329">
              <w:rPr>
                <w:rFonts w:ascii="Arial Narrow" w:hAnsi="Arial Narrow"/>
              </w:rPr>
              <w:t>Bitartarato</w:t>
            </w:r>
            <w:proofErr w:type="spellEnd"/>
            <w:r w:rsidRPr="002B7329">
              <w:rPr>
                <w:rFonts w:ascii="Arial Narrow" w:hAnsi="Arial Narrow"/>
              </w:rPr>
              <w:t xml:space="preserve"> De Colina, </w:t>
            </w:r>
            <w:proofErr w:type="spellStart"/>
            <w:r w:rsidRPr="002B7329">
              <w:rPr>
                <w:rFonts w:ascii="Arial Narrow" w:hAnsi="Arial Narrow"/>
              </w:rPr>
              <w:t>Inositol</w:t>
            </w:r>
            <w:proofErr w:type="spellEnd"/>
            <w:r w:rsidRPr="002B7329">
              <w:rPr>
                <w:rFonts w:ascii="Arial Narrow" w:hAnsi="Arial Narrow"/>
              </w:rPr>
              <w:t>, L-</w:t>
            </w:r>
            <w:proofErr w:type="spellStart"/>
            <w:r w:rsidRPr="002B7329">
              <w:rPr>
                <w:rFonts w:ascii="Arial Narrow" w:hAnsi="Arial Narrow"/>
              </w:rPr>
              <w:t>carnitina</w:t>
            </w:r>
            <w:proofErr w:type="spellEnd"/>
            <w:r w:rsidRPr="002B7329">
              <w:rPr>
                <w:rFonts w:ascii="Arial Narrow" w:hAnsi="Arial Narrow"/>
              </w:rPr>
              <w:t xml:space="preserve"> E Lactose. Alérgicos. Contém leite e derivados e derivados de soja. Contém lactose. Não contém glúten. LATA 400GR, PARAMETRO DE QUALIDADE EQUIVALENTE, SIMILAR OU DE MELHOR QUALIDADE AO PRÉ NAN.</w:t>
            </w:r>
          </w:p>
        </w:tc>
        <w:tc>
          <w:tcPr>
            <w:tcW w:w="836" w:type="dxa"/>
          </w:tcPr>
          <w:p w14:paraId="7027BE8B"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3FC5BCCD"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50</w:t>
            </w:r>
          </w:p>
        </w:tc>
        <w:tc>
          <w:tcPr>
            <w:tcW w:w="1115" w:type="dxa"/>
          </w:tcPr>
          <w:p w14:paraId="1FE8EA4D"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230,00</w:t>
            </w:r>
          </w:p>
        </w:tc>
        <w:tc>
          <w:tcPr>
            <w:tcW w:w="1115" w:type="dxa"/>
          </w:tcPr>
          <w:p w14:paraId="4571600B"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11.500,00</w:t>
            </w:r>
          </w:p>
        </w:tc>
      </w:tr>
      <w:tr w:rsidR="00174C06" w:rsidRPr="002B7329" w14:paraId="7CCB24E7" w14:textId="77777777" w:rsidTr="0024534E">
        <w:tc>
          <w:tcPr>
            <w:tcW w:w="546" w:type="dxa"/>
          </w:tcPr>
          <w:p w14:paraId="6F0A339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0009</w:t>
            </w:r>
          </w:p>
        </w:tc>
        <w:tc>
          <w:tcPr>
            <w:tcW w:w="884" w:type="dxa"/>
          </w:tcPr>
          <w:p w14:paraId="756A990C"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850046634</w:t>
            </w:r>
          </w:p>
        </w:tc>
        <w:tc>
          <w:tcPr>
            <w:tcW w:w="3935" w:type="dxa"/>
          </w:tcPr>
          <w:p w14:paraId="157E562D"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em pó para lactentes e crianças de primeira infância de 0 a 36 meses com proteína láctea extensamente hidrolisada. INGREDIENTES: Proteína hidrolisada do soro de leite, </w:t>
            </w:r>
            <w:proofErr w:type="spellStart"/>
            <w:r w:rsidRPr="002B7329">
              <w:rPr>
                <w:rFonts w:ascii="Arial Narrow" w:hAnsi="Arial Narrow"/>
              </w:rPr>
              <w:t>maltodextrina</w:t>
            </w:r>
            <w:proofErr w:type="spellEnd"/>
            <w:r w:rsidRPr="002B7329">
              <w:rPr>
                <w:rFonts w:ascii="Arial Narrow" w:hAnsi="Arial Narrow"/>
              </w:rPr>
              <w:t xml:space="preserve">, óleos vegetais (palma, canola, coco, girassol), </w:t>
            </w:r>
            <w:proofErr w:type="spellStart"/>
            <w:r w:rsidRPr="002B7329">
              <w:rPr>
                <w:rFonts w:ascii="Arial Narrow" w:hAnsi="Arial Narrow"/>
              </w:rPr>
              <w:t>galactooligossacarídeos</w:t>
            </w:r>
            <w:proofErr w:type="spellEnd"/>
            <w:r w:rsidRPr="002B7329">
              <w:rPr>
                <w:rFonts w:ascii="Arial Narrow" w:hAnsi="Arial Narrow"/>
              </w:rPr>
              <w:t xml:space="preserve"> (GOS), fruto-oligossacarídeos (FOS), fosfato tri cálcico, cloreto de potássio, óleo de peixe, cloreto de magnésio, </w:t>
            </w:r>
            <w:proofErr w:type="spellStart"/>
            <w:r w:rsidRPr="002B7329">
              <w:rPr>
                <w:rFonts w:ascii="Arial Narrow" w:hAnsi="Arial Narrow"/>
              </w:rPr>
              <w:t>citrato</w:t>
            </w:r>
            <w:proofErr w:type="spellEnd"/>
            <w:r w:rsidRPr="002B7329">
              <w:rPr>
                <w:rFonts w:ascii="Arial Narrow" w:hAnsi="Arial Narrow"/>
              </w:rPr>
              <w:t xml:space="preserve"> </w:t>
            </w:r>
            <w:proofErr w:type="spellStart"/>
            <w:r w:rsidRPr="002B7329">
              <w:rPr>
                <w:rFonts w:ascii="Arial Narrow" w:hAnsi="Arial Narrow"/>
              </w:rPr>
              <w:t>trissódico</w:t>
            </w:r>
            <w:proofErr w:type="spellEnd"/>
            <w:r w:rsidRPr="002B7329">
              <w:rPr>
                <w:rFonts w:ascii="Arial Narrow" w:hAnsi="Arial Narrow"/>
              </w:rPr>
              <w:t xml:space="preserve">, óleo de </w:t>
            </w:r>
            <w:proofErr w:type="spellStart"/>
            <w:r w:rsidRPr="002B7329">
              <w:rPr>
                <w:rFonts w:ascii="Arial Narrow" w:hAnsi="Arial Narrow"/>
              </w:rPr>
              <w:t>Mortierella</w:t>
            </w:r>
            <w:proofErr w:type="spellEnd"/>
            <w:r w:rsidRPr="002B7329">
              <w:rPr>
                <w:rFonts w:ascii="Arial Narrow" w:hAnsi="Arial Narrow"/>
              </w:rPr>
              <w:t xml:space="preserve"> alpina, carbonato de cálcio, vitamina C, cloreto de colina, taurina, sulfato ferroso, </w:t>
            </w:r>
            <w:proofErr w:type="spellStart"/>
            <w:r w:rsidRPr="002B7329">
              <w:rPr>
                <w:rFonts w:ascii="Arial Narrow" w:hAnsi="Arial Narrow"/>
              </w:rPr>
              <w:t>inositol</w:t>
            </w:r>
            <w:proofErr w:type="spellEnd"/>
            <w:r w:rsidRPr="002B7329">
              <w:rPr>
                <w:rFonts w:ascii="Arial Narrow" w:hAnsi="Arial Narrow"/>
              </w:rPr>
              <w:t xml:space="preserve">, sulfato de zinco, nucleotídeos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xml:space="preserve">, </w:t>
            </w:r>
            <w:proofErr w:type="spellStart"/>
            <w:r w:rsidRPr="002B7329">
              <w:rPr>
                <w:rFonts w:ascii="Arial Narrow" w:hAnsi="Arial Narrow"/>
              </w:rPr>
              <w:t>guanosina</w:t>
            </w:r>
            <w:proofErr w:type="spellEnd"/>
            <w:r w:rsidRPr="002B7329">
              <w:rPr>
                <w:rFonts w:ascii="Arial Narrow" w:hAnsi="Arial Narrow"/>
              </w:rPr>
              <w:t>), vitamina E, L-</w:t>
            </w:r>
            <w:proofErr w:type="spellStart"/>
            <w:r w:rsidRPr="002B7329">
              <w:rPr>
                <w:rFonts w:ascii="Arial Narrow" w:hAnsi="Arial Narrow"/>
              </w:rPr>
              <w:t>carnitina</w:t>
            </w:r>
            <w:proofErr w:type="spellEnd"/>
            <w:r w:rsidRPr="002B7329">
              <w:rPr>
                <w:rFonts w:ascii="Arial Narrow" w:hAnsi="Arial Narrow"/>
              </w:rPr>
              <w:t>, niacina, d-</w:t>
            </w:r>
            <w:proofErr w:type="spellStart"/>
            <w:r w:rsidRPr="002B7329">
              <w:rPr>
                <w:rFonts w:ascii="Arial Narrow" w:hAnsi="Arial Narrow"/>
              </w:rPr>
              <w:t>pantotenato</w:t>
            </w:r>
            <w:proofErr w:type="spellEnd"/>
            <w:r w:rsidRPr="002B7329">
              <w:rPr>
                <w:rFonts w:ascii="Arial Narrow" w:hAnsi="Arial Narrow"/>
              </w:rPr>
              <w:t xml:space="preserve"> de cálcio, d-biotina, sulfato de cobre, ácido fólico, vitaminas A, B12, B1, B2, D, B6, sulfato de manganês, iodeto de potássio, vitamina K,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emulsifi</w:t>
            </w:r>
            <w:proofErr w:type="spellEnd"/>
            <w:r w:rsidRPr="002B7329">
              <w:rPr>
                <w:rFonts w:ascii="Arial Narrow" w:hAnsi="Arial Narrow"/>
              </w:rPr>
              <w:t xml:space="preserve"> cantes ésteres de ácido cítrico e mono e de glicerídeos. NÃO CONTEM GLÚTEN. LATA DE 800GR, PARAMETRO DE QUALIDADE EQUIVALENTE, SIMILAR OU DE MELHOR QUALIDADE AO APTAMIL PROEXPERT</w:t>
            </w:r>
          </w:p>
        </w:tc>
        <w:tc>
          <w:tcPr>
            <w:tcW w:w="836" w:type="dxa"/>
          </w:tcPr>
          <w:p w14:paraId="2ABCB6B8"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24BA776E"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260</w:t>
            </w:r>
          </w:p>
        </w:tc>
        <w:tc>
          <w:tcPr>
            <w:tcW w:w="1115" w:type="dxa"/>
          </w:tcPr>
          <w:p w14:paraId="20846E7C"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305,40</w:t>
            </w:r>
          </w:p>
        </w:tc>
        <w:tc>
          <w:tcPr>
            <w:tcW w:w="1115" w:type="dxa"/>
          </w:tcPr>
          <w:p w14:paraId="138F5561"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79.404,00</w:t>
            </w:r>
          </w:p>
        </w:tc>
      </w:tr>
      <w:tr w:rsidR="00174C06" w:rsidRPr="002B7329" w14:paraId="6179896A" w14:textId="77777777" w:rsidTr="0024534E">
        <w:tc>
          <w:tcPr>
            <w:tcW w:w="546" w:type="dxa"/>
          </w:tcPr>
          <w:p w14:paraId="1853BABD"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0010</w:t>
            </w:r>
          </w:p>
        </w:tc>
        <w:tc>
          <w:tcPr>
            <w:tcW w:w="884" w:type="dxa"/>
          </w:tcPr>
          <w:p w14:paraId="5F2FB236"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850046645</w:t>
            </w:r>
          </w:p>
        </w:tc>
        <w:tc>
          <w:tcPr>
            <w:tcW w:w="3935" w:type="dxa"/>
          </w:tcPr>
          <w:p w14:paraId="43D49B62"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ESPECIAL. INGREDIENTES: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oleína</w:t>
            </w:r>
            <w:proofErr w:type="spellEnd"/>
            <w:r w:rsidRPr="002B7329">
              <w:rPr>
                <w:rFonts w:ascii="Arial Narrow" w:hAnsi="Arial Narrow"/>
              </w:rPr>
              <w:t xml:space="preserve"> de palma, proteína de soro de leite, </w:t>
            </w:r>
            <w:proofErr w:type="spellStart"/>
            <w:r w:rsidRPr="002B7329">
              <w:rPr>
                <w:rFonts w:ascii="Arial Narrow" w:hAnsi="Arial Narrow"/>
              </w:rPr>
              <w:t>caseinato</w:t>
            </w:r>
            <w:proofErr w:type="spellEnd"/>
            <w:r w:rsidRPr="002B7329">
              <w:rPr>
                <w:rFonts w:ascii="Arial Narrow" w:hAnsi="Arial Narrow"/>
              </w:rPr>
              <w:t xml:space="preserve"> de potássio, óleo de canola, óleo de coco, óleo de milho, fosfato de potássio, </w:t>
            </w:r>
            <w:proofErr w:type="spellStart"/>
            <w:r w:rsidRPr="002B7329">
              <w:rPr>
                <w:rFonts w:ascii="Arial Narrow" w:hAnsi="Arial Narrow"/>
              </w:rPr>
              <w:t>citrato</w:t>
            </w:r>
            <w:proofErr w:type="spellEnd"/>
            <w:r w:rsidRPr="002B7329">
              <w:rPr>
                <w:rFonts w:ascii="Arial Narrow" w:hAnsi="Arial Narrow"/>
              </w:rPr>
              <w:t xml:space="preserve"> de cálcio, lecitina de soja, cloreto de sódio, cloreto de magnésio, vitamina c, taurina, nucleotídeos, cloreto de potássio, sulfato de zinco, sulfato ferroso, l-</w:t>
            </w:r>
            <w:proofErr w:type="spellStart"/>
            <w:r w:rsidRPr="002B7329">
              <w:rPr>
                <w:rFonts w:ascii="Arial Narrow" w:hAnsi="Arial Narrow"/>
              </w:rPr>
              <w:t>carnitina</w:t>
            </w:r>
            <w:proofErr w:type="spellEnd"/>
            <w:r w:rsidRPr="002B7329">
              <w:rPr>
                <w:rFonts w:ascii="Arial Narrow" w:hAnsi="Arial Narrow"/>
              </w:rPr>
              <w:t xml:space="preserve">, vitamina e, vitamina PP, </w:t>
            </w:r>
            <w:proofErr w:type="spellStart"/>
            <w:r w:rsidRPr="002B7329">
              <w:rPr>
                <w:rFonts w:ascii="Arial Narrow" w:hAnsi="Arial Narrow"/>
              </w:rPr>
              <w:t>pantotenato</w:t>
            </w:r>
            <w:proofErr w:type="spellEnd"/>
            <w:r w:rsidRPr="002B7329">
              <w:rPr>
                <w:rFonts w:ascii="Arial Narrow" w:hAnsi="Arial Narrow"/>
              </w:rPr>
              <w:t xml:space="preserve"> de cálcio, vitamina a, vitamina b2, sulfato de cobre, vitamina b6, vitamina b1, vitamina d3, iodeto de potássio, ácido fólico, vitamina k, biotina e vitamina b12. NÃO CONTÉM GLÚTEN. LATA DE 400 GR. PARAMETRO DE QUALIDADE EQUIVALENTE, SIMILAR OU DE MELHOR QUALIDADE AO NAN SL.</w:t>
            </w:r>
          </w:p>
        </w:tc>
        <w:tc>
          <w:tcPr>
            <w:tcW w:w="836" w:type="dxa"/>
          </w:tcPr>
          <w:p w14:paraId="4E59C94E"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658C92D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5CEA5CAE"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94,50</w:t>
            </w:r>
          </w:p>
        </w:tc>
        <w:tc>
          <w:tcPr>
            <w:tcW w:w="1115" w:type="dxa"/>
          </w:tcPr>
          <w:p w14:paraId="25F274DA"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9.450,00</w:t>
            </w:r>
          </w:p>
        </w:tc>
      </w:tr>
      <w:tr w:rsidR="00174C06" w:rsidRPr="002B7329" w14:paraId="142BDC67" w14:textId="77777777" w:rsidTr="0024534E">
        <w:tc>
          <w:tcPr>
            <w:tcW w:w="546" w:type="dxa"/>
          </w:tcPr>
          <w:p w14:paraId="0E998685"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0011</w:t>
            </w:r>
          </w:p>
        </w:tc>
        <w:tc>
          <w:tcPr>
            <w:tcW w:w="884" w:type="dxa"/>
          </w:tcPr>
          <w:p w14:paraId="32CA5C15"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850046646</w:t>
            </w:r>
          </w:p>
        </w:tc>
        <w:tc>
          <w:tcPr>
            <w:tcW w:w="3935" w:type="dxa"/>
          </w:tcPr>
          <w:p w14:paraId="183B5B36"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INFANTIL-INGREDIENTES: lactose, óleo de girassol alto </w:t>
            </w:r>
            <w:proofErr w:type="spellStart"/>
            <w:r w:rsidRPr="002B7329">
              <w:rPr>
                <w:rFonts w:ascii="Arial Narrow" w:hAnsi="Arial Narrow"/>
              </w:rPr>
              <w:t>oléico</w:t>
            </w:r>
            <w:proofErr w:type="spellEnd"/>
            <w:r w:rsidRPr="002B7329">
              <w:rPr>
                <w:rFonts w:ascii="Arial Narrow" w:hAnsi="Arial Narrow"/>
              </w:rPr>
              <w:t xml:space="preserve">, óleo de girassol, óleo de canola, óleo de palma, leite desnatado, proteína concentrada do soro de leite. - FÓRMULA INFANTIL-INGREDIENTES: lactose, óleo de girassol alto </w:t>
            </w:r>
            <w:proofErr w:type="spellStart"/>
            <w:r w:rsidRPr="002B7329">
              <w:rPr>
                <w:rFonts w:ascii="Arial Narrow" w:hAnsi="Arial Narrow"/>
              </w:rPr>
              <w:t>oléico</w:t>
            </w:r>
            <w:proofErr w:type="spellEnd"/>
            <w:r w:rsidRPr="002B7329">
              <w:rPr>
                <w:rFonts w:ascii="Arial Narrow" w:hAnsi="Arial Narrow"/>
              </w:rPr>
              <w:t xml:space="preserve">, óleo de girassol, óleo de canola, óleo de palma, leite desnatado, proteína concentrada do soro de leite, fibras alimentares, fosfato de cálcio </w:t>
            </w:r>
            <w:proofErr w:type="spellStart"/>
            <w:r w:rsidRPr="002B7329">
              <w:rPr>
                <w:rFonts w:ascii="Arial Narrow" w:hAnsi="Arial Narrow"/>
              </w:rPr>
              <w:t>dibásico</w:t>
            </w:r>
            <w:proofErr w:type="spellEnd"/>
            <w:r w:rsidRPr="002B7329">
              <w:rPr>
                <w:rFonts w:ascii="Arial Narrow" w:hAnsi="Arial Narrow"/>
              </w:rPr>
              <w:t xml:space="preserve">, carbonato de cálcio, cloreto de potássio, óleo de peixe, óleo de </w:t>
            </w:r>
            <w:proofErr w:type="spellStart"/>
            <w:r w:rsidRPr="002B7329">
              <w:rPr>
                <w:rFonts w:ascii="Arial Narrow" w:hAnsi="Arial Narrow"/>
              </w:rPr>
              <w:t>mortierella</w:t>
            </w:r>
            <w:proofErr w:type="spellEnd"/>
            <w:r w:rsidRPr="002B7329">
              <w:rPr>
                <w:rFonts w:ascii="Arial Narrow" w:hAnsi="Arial Narrow"/>
              </w:rPr>
              <w:t xml:space="preserve"> alpina, cloreto de colina, ácido </w:t>
            </w:r>
            <w:proofErr w:type="spellStart"/>
            <w:r w:rsidRPr="002B7329">
              <w:rPr>
                <w:rFonts w:ascii="Arial Narrow" w:hAnsi="Arial Narrow"/>
              </w:rPr>
              <w:t>lascórbico</w:t>
            </w:r>
            <w:proofErr w:type="spellEnd"/>
            <w:r w:rsidRPr="002B7329">
              <w:rPr>
                <w:rFonts w:ascii="Arial Narrow" w:hAnsi="Arial Narrow"/>
              </w:rPr>
              <w:t>, taurina, l-</w:t>
            </w:r>
            <w:proofErr w:type="spellStart"/>
            <w:r w:rsidRPr="002B7329">
              <w:rPr>
                <w:rFonts w:ascii="Arial Narrow" w:hAnsi="Arial Narrow"/>
              </w:rPr>
              <w:t>ascorbato</w:t>
            </w:r>
            <w:proofErr w:type="spellEnd"/>
            <w:r w:rsidRPr="002B7329">
              <w:rPr>
                <w:rFonts w:ascii="Arial Narrow" w:hAnsi="Arial Narrow"/>
              </w:rPr>
              <w:t xml:space="preserve"> de sódio, sulfato ferroso, </w:t>
            </w:r>
            <w:proofErr w:type="spellStart"/>
            <w:r w:rsidRPr="002B7329">
              <w:rPr>
                <w:rFonts w:ascii="Arial Narrow" w:hAnsi="Arial Narrow"/>
              </w:rPr>
              <w:t>caseinato</w:t>
            </w:r>
            <w:proofErr w:type="spellEnd"/>
            <w:r w:rsidRPr="002B7329">
              <w:rPr>
                <w:rFonts w:ascii="Arial Narrow" w:hAnsi="Arial Narrow"/>
              </w:rPr>
              <w:t xml:space="preserve"> de cálcio, mio-</w:t>
            </w:r>
            <w:proofErr w:type="spellStart"/>
            <w:r w:rsidRPr="002B7329">
              <w:rPr>
                <w:rFonts w:ascii="Arial Narrow" w:hAnsi="Arial Narrow"/>
              </w:rPr>
              <w:t>inositol</w:t>
            </w:r>
            <w:proofErr w:type="spellEnd"/>
            <w:r w:rsidRPr="002B7329">
              <w:rPr>
                <w:rFonts w:ascii="Arial Narrow" w:hAnsi="Arial Narrow"/>
              </w:rPr>
              <w:t xml:space="preserve">, sal </w:t>
            </w:r>
            <w:proofErr w:type="spellStart"/>
            <w:r w:rsidRPr="002B7329">
              <w:rPr>
                <w:rFonts w:ascii="Arial Narrow" w:hAnsi="Arial Narrow"/>
              </w:rPr>
              <w:lastRenderedPageBreak/>
              <w:t>dissódico</w:t>
            </w:r>
            <w:proofErr w:type="spellEnd"/>
            <w:r w:rsidRPr="002B7329">
              <w:rPr>
                <w:rFonts w:ascii="Arial Narrow" w:hAnsi="Arial Narrow"/>
              </w:rPr>
              <w:t xml:space="preserve"> de uridina </w:t>
            </w:r>
            <w:proofErr w:type="spellStart"/>
            <w:r w:rsidRPr="002B7329">
              <w:rPr>
                <w:rFonts w:ascii="Arial Narrow" w:hAnsi="Arial Narrow"/>
              </w:rPr>
              <w:t>monofosfato</w:t>
            </w:r>
            <w:proofErr w:type="spellEnd"/>
            <w:r w:rsidRPr="002B7329">
              <w:rPr>
                <w:rFonts w:ascii="Arial Narrow" w:hAnsi="Arial Narrow"/>
              </w:rPr>
              <w:t xml:space="preserve">, sulfato de zinco, sal </w:t>
            </w:r>
            <w:proofErr w:type="spellStart"/>
            <w:r w:rsidRPr="002B7329">
              <w:rPr>
                <w:rFonts w:ascii="Arial Narrow" w:hAnsi="Arial Narrow"/>
              </w:rPr>
              <w:t>dissódico</w:t>
            </w:r>
            <w:proofErr w:type="spellEnd"/>
            <w:r w:rsidRPr="002B7329">
              <w:rPr>
                <w:rFonts w:ascii="Arial Narrow" w:hAnsi="Arial Narrow"/>
              </w:rPr>
              <w:t xml:space="preserve"> de </w:t>
            </w:r>
            <w:proofErr w:type="spellStart"/>
            <w:r w:rsidRPr="002B7329">
              <w:rPr>
                <w:rFonts w:ascii="Arial Narrow" w:hAnsi="Arial Narrow"/>
              </w:rPr>
              <w:t>inosina</w:t>
            </w:r>
            <w:proofErr w:type="spellEnd"/>
            <w:r w:rsidRPr="002B7329">
              <w:rPr>
                <w:rFonts w:ascii="Arial Narrow" w:hAnsi="Arial Narrow"/>
              </w:rPr>
              <w:t xml:space="preserve"> </w:t>
            </w:r>
            <w:proofErr w:type="spellStart"/>
            <w:r w:rsidRPr="002B7329">
              <w:rPr>
                <w:rFonts w:ascii="Arial Narrow" w:hAnsi="Arial Narrow"/>
              </w:rPr>
              <w:t>monofosfato</w:t>
            </w:r>
            <w:proofErr w:type="spellEnd"/>
            <w:r w:rsidRPr="002B7329">
              <w:rPr>
                <w:rFonts w:ascii="Arial Narrow" w:hAnsi="Arial Narrow"/>
              </w:rPr>
              <w:t xml:space="preserve">, acetato de dl-alfa </w:t>
            </w:r>
            <w:proofErr w:type="spellStart"/>
            <w:r w:rsidRPr="002B7329">
              <w:rPr>
                <w:rFonts w:ascii="Arial Narrow" w:hAnsi="Arial Narrow"/>
              </w:rPr>
              <w:t>tocoferila</w:t>
            </w:r>
            <w:proofErr w:type="spellEnd"/>
            <w:r w:rsidRPr="002B7329">
              <w:rPr>
                <w:rFonts w:ascii="Arial Narrow" w:hAnsi="Arial Narrow"/>
              </w:rPr>
              <w:t xml:space="preserve">, adenosina </w:t>
            </w:r>
            <w:proofErr w:type="spellStart"/>
            <w:r w:rsidRPr="002B7329">
              <w:rPr>
                <w:rFonts w:ascii="Arial Narrow" w:hAnsi="Arial Narrow"/>
              </w:rPr>
              <w:t>monofosfato</w:t>
            </w:r>
            <w:proofErr w:type="spellEnd"/>
            <w:r w:rsidRPr="002B7329">
              <w:rPr>
                <w:rFonts w:ascii="Arial Narrow" w:hAnsi="Arial Narrow"/>
              </w:rPr>
              <w:t xml:space="preserve">, </w:t>
            </w:r>
            <w:proofErr w:type="spellStart"/>
            <w:r w:rsidRPr="002B7329">
              <w:rPr>
                <w:rFonts w:ascii="Arial Narrow" w:hAnsi="Arial Narrow"/>
              </w:rPr>
              <w:t>citidina</w:t>
            </w:r>
            <w:proofErr w:type="spellEnd"/>
            <w:r w:rsidRPr="002B7329">
              <w:rPr>
                <w:rFonts w:ascii="Arial Narrow" w:hAnsi="Arial Narrow"/>
              </w:rPr>
              <w:t xml:space="preserve"> </w:t>
            </w:r>
            <w:proofErr w:type="spellStart"/>
            <w:r w:rsidRPr="002B7329">
              <w:rPr>
                <w:rFonts w:ascii="Arial Narrow" w:hAnsi="Arial Narrow"/>
              </w:rPr>
              <w:t>monofosfato</w:t>
            </w:r>
            <w:proofErr w:type="spellEnd"/>
            <w:r w:rsidRPr="002B7329">
              <w:rPr>
                <w:rFonts w:ascii="Arial Narrow" w:hAnsi="Arial Narrow"/>
              </w:rPr>
              <w:t xml:space="preserve">, nicotinamida, fosfato de potássio </w:t>
            </w:r>
            <w:proofErr w:type="spellStart"/>
            <w:r w:rsidRPr="002B7329">
              <w:rPr>
                <w:rFonts w:ascii="Arial Narrow" w:hAnsi="Arial Narrow"/>
              </w:rPr>
              <w:t>dibásico</w:t>
            </w:r>
            <w:proofErr w:type="spellEnd"/>
            <w:r w:rsidRPr="002B7329">
              <w:rPr>
                <w:rFonts w:ascii="Arial Narrow" w:hAnsi="Arial Narrow"/>
              </w:rPr>
              <w:t xml:space="preserve">, sal </w:t>
            </w:r>
            <w:proofErr w:type="spellStart"/>
            <w:r w:rsidRPr="002B7329">
              <w:rPr>
                <w:rFonts w:ascii="Arial Narrow" w:hAnsi="Arial Narrow"/>
              </w:rPr>
              <w:t>dissódico</w:t>
            </w:r>
            <w:proofErr w:type="spellEnd"/>
            <w:r w:rsidRPr="002B7329">
              <w:rPr>
                <w:rFonts w:ascii="Arial Narrow" w:hAnsi="Arial Narrow"/>
              </w:rPr>
              <w:t xml:space="preserve"> de </w:t>
            </w:r>
            <w:proofErr w:type="spellStart"/>
            <w:r w:rsidRPr="002B7329">
              <w:rPr>
                <w:rFonts w:ascii="Arial Narrow" w:hAnsi="Arial Narrow"/>
              </w:rPr>
              <w:t>guanosina</w:t>
            </w:r>
            <w:proofErr w:type="spellEnd"/>
            <w:r w:rsidRPr="002B7329">
              <w:rPr>
                <w:rFonts w:ascii="Arial Narrow" w:hAnsi="Arial Narrow"/>
              </w:rPr>
              <w:t xml:space="preserve"> </w:t>
            </w:r>
            <w:proofErr w:type="spellStart"/>
            <w:r w:rsidRPr="002B7329">
              <w:rPr>
                <w:rFonts w:ascii="Arial Narrow" w:hAnsi="Arial Narrow"/>
              </w:rPr>
              <w:t>monofosfato</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cúprico, dl-alfa tocoferol,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ascorbila</w:t>
            </w:r>
            <w:proofErr w:type="spellEnd"/>
            <w:r w:rsidRPr="002B7329">
              <w:rPr>
                <w:rFonts w:ascii="Arial Narrow" w:hAnsi="Arial Narrow"/>
              </w:rPr>
              <w:t xml:space="preserve">,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xml:space="preserve">, fosfato de cálcio </w:t>
            </w:r>
            <w:proofErr w:type="spellStart"/>
            <w:r w:rsidRPr="002B7329">
              <w:rPr>
                <w:rFonts w:ascii="Arial Narrow" w:hAnsi="Arial Narrow"/>
              </w:rPr>
              <w:t>tribásico</w:t>
            </w:r>
            <w:proofErr w:type="spellEnd"/>
            <w:r w:rsidRPr="002B7329">
              <w:rPr>
                <w:rFonts w:ascii="Arial Narrow" w:hAnsi="Arial Narrow"/>
              </w:rPr>
              <w:t>, cloridrato de piridoxina, cloridrato de cloreto de tiamina, riboflavina, sulfato de manganês, ácido n-</w:t>
            </w:r>
            <w:proofErr w:type="spellStart"/>
            <w:r w:rsidRPr="002B7329">
              <w:rPr>
                <w:rFonts w:ascii="Arial Narrow" w:hAnsi="Arial Narrow"/>
              </w:rPr>
              <w:t>pteroil</w:t>
            </w:r>
            <w:proofErr w:type="spellEnd"/>
            <w:r w:rsidRPr="002B7329">
              <w:rPr>
                <w:rFonts w:ascii="Arial Narrow" w:hAnsi="Arial Narrow"/>
              </w:rPr>
              <w:t xml:space="preserve">-l-glutâmico, iodato de potássio. </w:t>
            </w:r>
            <w:proofErr w:type="spellStart"/>
            <w:proofErr w:type="gramStart"/>
            <w:r w:rsidRPr="002B7329">
              <w:rPr>
                <w:rFonts w:ascii="Arial Narrow" w:hAnsi="Arial Narrow"/>
              </w:rPr>
              <w:t>fitomenadiona</w:t>
            </w:r>
            <w:proofErr w:type="spellEnd"/>
            <w:proofErr w:type="gramEnd"/>
            <w:r w:rsidRPr="002B7329">
              <w:rPr>
                <w:rFonts w:ascii="Arial Narrow" w:hAnsi="Arial Narrow"/>
              </w:rPr>
              <w:t xml:space="preserve">,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colecalciferol</w:t>
            </w:r>
            <w:proofErr w:type="spellEnd"/>
            <w:r w:rsidRPr="002B7329">
              <w:rPr>
                <w:rFonts w:ascii="Arial Narrow" w:hAnsi="Arial Narrow"/>
              </w:rPr>
              <w:t xml:space="preserve">, d-biotina, </w:t>
            </w:r>
            <w:proofErr w:type="spellStart"/>
            <w:r w:rsidRPr="002B7329">
              <w:rPr>
                <w:rFonts w:ascii="Arial Narrow" w:hAnsi="Arial Narrow"/>
              </w:rPr>
              <w:t>cianocobalmina</w:t>
            </w:r>
            <w:proofErr w:type="spellEnd"/>
            <w:r w:rsidRPr="002B7329">
              <w:rPr>
                <w:rFonts w:ascii="Arial Narrow" w:hAnsi="Arial Narrow"/>
              </w:rPr>
              <w:t xml:space="preserve">, antioxidante mistura concentrada de tocoferóis e emulsificantes lecitina e mono e </w:t>
            </w:r>
            <w:proofErr w:type="spellStart"/>
            <w:r w:rsidRPr="002B7329">
              <w:rPr>
                <w:rFonts w:ascii="Arial Narrow" w:hAnsi="Arial Narrow"/>
              </w:rPr>
              <w:t>diglicerídeos</w:t>
            </w:r>
            <w:proofErr w:type="spellEnd"/>
            <w:r w:rsidRPr="002B7329">
              <w:rPr>
                <w:rFonts w:ascii="Arial Narrow" w:hAnsi="Arial Narrow"/>
              </w:rPr>
              <w:t xml:space="preserve"> de ácidos graxos. </w:t>
            </w:r>
            <w:proofErr w:type="gramStart"/>
            <w:r w:rsidRPr="002B7329">
              <w:rPr>
                <w:rFonts w:ascii="Arial Narrow" w:hAnsi="Arial Narrow"/>
              </w:rPr>
              <w:t>contém</w:t>
            </w:r>
            <w:proofErr w:type="gramEnd"/>
            <w:r w:rsidRPr="002B7329">
              <w:rPr>
                <w:rFonts w:ascii="Arial Narrow" w:hAnsi="Arial Narrow"/>
              </w:rPr>
              <w:t xml:space="preserve"> lactose. </w:t>
            </w:r>
            <w:proofErr w:type="gramStart"/>
            <w:r w:rsidRPr="002B7329">
              <w:rPr>
                <w:rFonts w:ascii="Arial Narrow" w:hAnsi="Arial Narrow"/>
              </w:rPr>
              <w:t>não</w:t>
            </w:r>
            <w:proofErr w:type="gramEnd"/>
            <w:r w:rsidRPr="002B7329">
              <w:rPr>
                <w:rFonts w:ascii="Arial Narrow" w:hAnsi="Arial Narrow"/>
              </w:rPr>
              <w:t xml:space="preserve"> contém glúten. </w:t>
            </w:r>
            <w:proofErr w:type="gramStart"/>
            <w:r w:rsidRPr="002B7329">
              <w:rPr>
                <w:rFonts w:ascii="Arial Narrow" w:hAnsi="Arial Narrow"/>
              </w:rPr>
              <w:t>alérgicos</w:t>
            </w:r>
            <w:proofErr w:type="gramEnd"/>
            <w:r w:rsidRPr="002B7329">
              <w:rPr>
                <w:rFonts w:ascii="Arial Narrow" w:hAnsi="Arial Narrow"/>
              </w:rPr>
              <w:t>: contém leite e derivados de leite, de soja e de peixe. LATA DE 800GR, PARAMETRO DE QUALIDADE EQUIVALENTE, SIMILAR OU DE MELHOR QUALIDADE AO APTAMIL PREMIUM 2.</w:t>
            </w:r>
          </w:p>
        </w:tc>
        <w:tc>
          <w:tcPr>
            <w:tcW w:w="836" w:type="dxa"/>
          </w:tcPr>
          <w:p w14:paraId="3826E855"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47ABC3D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238418F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90,00</w:t>
            </w:r>
          </w:p>
        </w:tc>
        <w:tc>
          <w:tcPr>
            <w:tcW w:w="1115" w:type="dxa"/>
          </w:tcPr>
          <w:p w14:paraId="1DBDC49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22.500,00</w:t>
            </w:r>
          </w:p>
        </w:tc>
      </w:tr>
      <w:tr w:rsidR="00174C06" w:rsidRPr="002B7329" w14:paraId="09F2F206" w14:textId="77777777" w:rsidTr="0024534E">
        <w:tc>
          <w:tcPr>
            <w:tcW w:w="546" w:type="dxa"/>
          </w:tcPr>
          <w:p w14:paraId="71B32572"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0012</w:t>
            </w:r>
          </w:p>
        </w:tc>
        <w:tc>
          <w:tcPr>
            <w:tcW w:w="884" w:type="dxa"/>
          </w:tcPr>
          <w:p w14:paraId="00B071F1"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850046647</w:t>
            </w:r>
          </w:p>
        </w:tc>
        <w:tc>
          <w:tcPr>
            <w:tcW w:w="3935" w:type="dxa"/>
          </w:tcPr>
          <w:p w14:paraId="0C0FD0D8"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 INGREDIENTES: leite desnatado, lactose, soro de leite,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oleína</w:t>
            </w:r>
            <w:proofErr w:type="spellEnd"/>
            <w:r w:rsidRPr="002B7329">
              <w:rPr>
                <w:rFonts w:ascii="Arial Narrow" w:hAnsi="Arial Narrow"/>
              </w:rPr>
              <w:t xml:space="preserve"> de palma, </w:t>
            </w:r>
            <w:proofErr w:type="spellStart"/>
            <w:r w:rsidRPr="002B7329">
              <w:rPr>
                <w:rFonts w:ascii="Arial Narrow" w:hAnsi="Arial Narrow"/>
              </w:rPr>
              <w:t>galacto</w:t>
            </w:r>
            <w:proofErr w:type="spellEnd"/>
            <w:r w:rsidRPr="002B7329">
              <w:rPr>
                <w:rFonts w:ascii="Arial Narrow" w:hAnsi="Arial Narrow"/>
              </w:rPr>
              <w:t xml:space="preserve"> </w:t>
            </w:r>
            <w:proofErr w:type="spellStart"/>
            <w:r w:rsidRPr="002B7329">
              <w:rPr>
                <w:rFonts w:ascii="Arial Narrow" w:hAnsi="Arial Narrow"/>
              </w:rPr>
              <w:t>ossacarídeo</w:t>
            </w:r>
            <w:proofErr w:type="spellEnd"/>
            <w:r w:rsidRPr="002B7329">
              <w:rPr>
                <w:rFonts w:ascii="Arial Narrow" w:hAnsi="Arial Narrow"/>
              </w:rPr>
              <w:t xml:space="preserve">, óleo de canola, óleo de </w:t>
            </w:r>
            <w:proofErr w:type="spellStart"/>
            <w:r w:rsidRPr="002B7329">
              <w:rPr>
                <w:rFonts w:ascii="Arial Narrow" w:hAnsi="Arial Narrow"/>
              </w:rPr>
              <w:t>palmiste</w:t>
            </w:r>
            <w:proofErr w:type="spellEnd"/>
            <w:r w:rsidRPr="002B7329">
              <w:rPr>
                <w:rFonts w:ascii="Arial Narrow" w:hAnsi="Arial Narrow"/>
              </w:rPr>
              <w:t>, óleo de milho, sais minerais (</w:t>
            </w:r>
            <w:proofErr w:type="spellStart"/>
            <w:r w:rsidRPr="002B7329">
              <w:rPr>
                <w:rFonts w:ascii="Arial Narrow" w:hAnsi="Arial Narrow"/>
              </w:rPr>
              <w:t>citrato</w:t>
            </w:r>
            <w:proofErr w:type="spellEnd"/>
            <w:r w:rsidRPr="002B7329">
              <w:rPr>
                <w:rFonts w:ascii="Arial Narrow" w:hAnsi="Arial Narrow"/>
              </w:rPr>
              <w:t xml:space="preserve"> de cálcio, sulfato ferroso, sulfato de cobre, </w:t>
            </w:r>
            <w:proofErr w:type="spellStart"/>
            <w:r w:rsidRPr="002B7329">
              <w:rPr>
                <w:rFonts w:ascii="Arial Narrow" w:hAnsi="Arial Narrow"/>
              </w:rPr>
              <w:t>selenato</w:t>
            </w:r>
            <w:proofErr w:type="spellEnd"/>
            <w:r w:rsidRPr="002B7329">
              <w:rPr>
                <w:rFonts w:ascii="Arial Narrow" w:hAnsi="Arial Narrow"/>
              </w:rPr>
              <w:t xml:space="preserve"> de sódio, iodeto de potássio), </w:t>
            </w:r>
            <w:proofErr w:type="spellStart"/>
            <w:r w:rsidRPr="002B7329">
              <w:rPr>
                <w:rFonts w:ascii="Arial Narrow" w:hAnsi="Arial Narrow"/>
              </w:rPr>
              <w:t>oligofrutossacarídeo</w:t>
            </w:r>
            <w:proofErr w:type="spellEnd"/>
            <w:r w:rsidRPr="002B7329">
              <w:rPr>
                <w:rFonts w:ascii="Arial Narrow" w:hAnsi="Arial Narrow"/>
              </w:rPr>
              <w:t xml:space="preserve">, lecitina de soja, vitaminas (vitamina C, vitamina E, vitamina A, ácido </w:t>
            </w:r>
            <w:proofErr w:type="spellStart"/>
            <w:r w:rsidRPr="002B7329">
              <w:rPr>
                <w:rFonts w:ascii="Arial Narrow" w:hAnsi="Arial Narrow"/>
              </w:rPr>
              <w:t>pantotênico</w:t>
            </w:r>
            <w:proofErr w:type="spellEnd"/>
            <w:r w:rsidRPr="002B7329">
              <w:rPr>
                <w:rFonts w:ascii="Arial Narrow" w:hAnsi="Arial Narrow"/>
              </w:rPr>
              <w:t>, niacina, vitamina D, vitamina B1, vitamina B6, vitamina B2, ácido fólico, vitamina K, biotina e vitamina b12) óleo de peixe. NÃO CONTEM GLUTEN. LATA 800 Gr. PARAMETRO DE QUALIDADE EQUIVALENTE SIMILAR OU DE MELHOR QUALIDADE AO NAN CONFORT dois.</w:t>
            </w:r>
          </w:p>
        </w:tc>
        <w:tc>
          <w:tcPr>
            <w:tcW w:w="836" w:type="dxa"/>
          </w:tcPr>
          <w:p w14:paraId="55CB9AF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7F054A1C"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08F9223D"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87,50</w:t>
            </w:r>
          </w:p>
        </w:tc>
        <w:tc>
          <w:tcPr>
            <w:tcW w:w="1115" w:type="dxa"/>
          </w:tcPr>
          <w:p w14:paraId="58A3409F"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21.875,00</w:t>
            </w:r>
          </w:p>
        </w:tc>
      </w:tr>
      <w:tr w:rsidR="00174C06" w:rsidRPr="002B7329" w14:paraId="7485823C" w14:textId="77777777" w:rsidTr="0024534E">
        <w:tc>
          <w:tcPr>
            <w:tcW w:w="546" w:type="dxa"/>
          </w:tcPr>
          <w:p w14:paraId="483B96FD"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0013</w:t>
            </w:r>
          </w:p>
        </w:tc>
        <w:tc>
          <w:tcPr>
            <w:tcW w:w="884" w:type="dxa"/>
          </w:tcPr>
          <w:p w14:paraId="311C3457"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850046648</w:t>
            </w:r>
          </w:p>
        </w:tc>
        <w:tc>
          <w:tcPr>
            <w:tcW w:w="3935" w:type="dxa"/>
          </w:tcPr>
          <w:p w14:paraId="2210AB93"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 INGREDIENTES: Leite em pó parcialmente desnatado, lactose, óleos vegetais (óleo de palma, óleo de canola, óleo de </w:t>
            </w:r>
            <w:proofErr w:type="spellStart"/>
            <w:r w:rsidRPr="002B7329">
              <w:rPr>
                <w:rFonts w:ascii="Arial Narrow" w:hAnsi="Arial Narrow"/>
              </w:rPr>
              <w:t>côco</w:t>
            </w:r>
            <w:proofErr w:type="spellEnd"/>
            <w:r w:rsidRPr="002B7329">
              <w:rPr>
                <w:rFonts w:ascii="Arial Narrow" w:hAnsi="Arial Narrow"/>
              </w:rPr>
              <w:t xml:space="preserve">, óleo de girassol), </w:t>
            </w:r>
            <w:proofErr w:type="spellStart"/>
            <w:r w:rsidRPr="002B7329">
              <w:rPr>
                <w:rFonts w:ascii="Arial Narrow" w:hAnsi="Arial Narrow"/>
              </w:rPr>
              <w:t>maltodextrina</w:t>
            </w:r>
            <w:proofErr w:type="spellEnd"/>
            <w:r w:rsidRPr="002B7329">
              <w:rPr>
                <w:rFonts w:ascii="Arial Narrow" w:hAnsi="Arial Narrow"/>
              </w:rPr>
              <w:t xml:space="preserve">, soro de proteína do leite </w:t>
            </w:r>
            <w:proofErr w:type="spellStart"/>
            <w:r w:rsidRPr="002B7329">
              <w:rPr>
                <w:rFonts w:ascii="Arial Narrow" w:hAnsi="Arial Narrow"/>
              </w:rPr>
              <w:t>galactooligossacarídeo</w:t>
            </w:r>
            <w:proofErr w:type="spellEnd"/>
            <w:r w:rsidRPr="002B7329">
              <w:rPr>
                <w:rFonts w:ascii="Arial Narrow" w:hAnsi="Arial Narrow"/>
              </w:rPr>
              <w:t xml:space="preserve">, </w:t>
            </w:r>
            <w:proofErr w:type="spellStart"/>
            <w:r w:rsidRPr="002B7329">
              <w:rPr>
                <w:rFonts w:ascii="Arial Narrow" w:hAnsi="Arial Narrow"/>
              </w:rPr>
              <w:t>nutriservice</w:t>
            </w:r>
            <w:proofErr w:type="spellEnd"/>
            <w:r w:rsidRPr="002B7329">
              <w:rPr>
                <w:rFonts w:ascii="Arial Narrow" w:hAnsi="Arial Narrow"/>
              </w:rPr>
              <w:t xml:space="preserve">, </w:t>
            </w:r>
            <w:proofErr w:type="spellStart"/>
            <w:r w:rsidRPr="002B7329">
              <w:rPr>
                <w:rFonts w:ascii="Arial Narrow" w:hAnsi="Arial Narrow"/>
              </w:rPr>
              <w:t>frutooligossacarídeo</w:t>
            </w:r>
            <w:proofErr w:type="spellEnd"/>
            <w:r w:rsidRPr="002B7329">
              <w:rPr>
                <w:rFonts w:ascii="Arial Narrow" w:hAnsi="Arial Narrow"/>
              </w:rPr>
              <w:t xml:space="preserve">, xarope de glucose, </w:t>
            </w:r>
            <w:proofErr w:type="spellStart"/>
            <w:r w:rsidRPr="002B7329">
              <w:rPr>
                <w:rFonts w:ascii="Arial Narrow" w:hAnsi="Arial Narrow"/>
              </w:rPr>
              <w:t>nutriservice</w:t>
            </w:r>
            <w:proofErr w:type="spellEnd"/>
            <w:r w:rsidRPr="002B7329">
              <w:rPr>
                <w:rFonts w:ascii="Arial Narrow" w:hAnsi="Arial Narrow"/>
              </w:rPr>
              <w:t xml:space="preserve">, carbonato de cálcio, óleo de peixe, vitamina c, sulfato de ferro, </w:t>
            </w:r>
            <w:proofErr w:type="spellStart"/>
            <w:r w:rsidRPr="002B7329">
              <w:rPr>
                <w:rFonts w:ascii="Arial Narrow" w:hAnsi="Arial Narrow"/>
              </w:rPr>
              <w:t>caseinato</w:t>
            </w:r>
            <w:proofErr w:type="spellEnd"/>
            <w:r w:rsidRPr="002B7329">
              <w:rPr>
                <w:rFonts w:ascii="Arial Narrow" w:hAnsi="Arial Narrow"/>
              </w:rPr>
              <w:t xml:space="preserve"> de cálcio, </w:t>
            </w:r>
            <w:proofErr w:type="spellStart"/>
            <w:r w:rsidRPr="002B7329">
              <w:rPr>
                <w:rFonts w:ascii="Arial Narrow" w:hAnsi="Arial Narrow"/>
              </w:rPr>
              <w:t>inositol</w:t>
            </w:r>
            <w:proofErr w:type="spellEnd"/>
            <w:r w:rsidRPr="002B7329">
              <w:rPr>
                <w:rFonts w:ascii="Arial Narrow" w:hAnsi="Arial Narrow"/>
              </w:rPr>
              <w:t xml:space="preserve">, sulfato de zinco tocoferol, fosfato de potássio </w:t>
            </w:r>
            <w:proofErr w:type="spellStart"/>
            <w:r w:rsidRPr="002B7329">
              <w:rPr>
                <w:rFonts w:ascii="Arial Narrow" w:hAnsi="Arial Narrow"/>
              </w:rPr>
              <w:t>dibásico</w:t>
            </w:r>
            <w:proofErr w:type="spellEnd"/>
            <w:r w:rsidRPr="002B7329">
              <w:rPr>
                <w:rFonts w:ascii="Arial Narrow" w:hAnsi="Arial Narrow"/>
              </w:rPr>
              <w:t>, cloreto de colina, l-</w:t>
            </w:r>
            <w:proofErr w:type="spellStart"/>
            <w:r w:rsidRPr="002B7329">
              <w:rPr>
                <w:rFonts w:ascii="Arial Narrow" w:hAnsi="Arial Narrow"/>
              </w:rPr>
              <w:t>carnitina</w:t>
            </w:r>
            <w:proofErr w:type="spellEnd"/>
            <w:r w:rsidRPr="002B7329">
              <w:rPr>
                <w:rFonts w:ascii="Arial Narrow" w:hAnsi="Arial Narrow"/>
              </w:rPr>
              <w:t xml:space="preserve">, </w:t>
            </w:r>
            <w:proofErr w:type="spellStart"/>
            <w:r w:rsidRPr="002B7329">
              <w:rPr>
                <w:rFonts w:ascii="Arial Narrow" w:hAnsi="Arial Narrow"/>
              </w:rPr>
              <w:t>gluconato</w:t>
            </w:r>
            <w:proofErr w:type="spellEnd"/>
            <w:r w:rsidRPr="002B7329">
              <w:rPr>
                <w:rFonts w:ascii="Arial Narrow" w:hAnsi="Arial Narrow"/>
              </w:rPr>
              <w:t xml:space="preserve"> cúprico, </w:t>
            </w:r>
            <w:proofErr w:type="spellStart"/>
            <w:r w:rsidRPr="002B7329">
              <w:rPr>
                <w:rFonts w:ascii="Arial Narrow" w:hAnsi="Arial Narrow"/>
              </w:rPr>
              <w:t>nutriservice</w:t>
            </w:r>
            <w:proofErr w:type="spellEnd"/>
            <w:r w:rsidRPr="002B7329">
              <w:rPr>
                <w:rFonts w:ascii="Arial Narrow" w:hAnsi="Arial Narrow"/>
              </w:rPr>
              <w:t>, fosfato de cálcio, d-</w:t>
            </w:r>
            <w:proofErr w:type="spellStart"/>
            <w:r w:rsidRPr="002B7329">
              <w:rPr>
                <w:rFonts w:ascii="Arial Narrow" w:hAnsi="Arial Narrow"/>
              </w:rPr>
              <w:t>pantotenato</w:t>
            </w:r>
            <w:proofErr w:type="spellEnd"/>
            <w:r w:rsidRPr="002B7329">
              <w:rPr>
                <w:rFonts w:ascii="Arial Narrow" w:hAnsi="Arial Narrow"/>
              </w:rPr>
              <w:t xml:space="preserve"> de cálcio, nicotinamida, </w:t>
            </w:r>
            <w:proofErr w:type="spellStart"/>
            <w:r w:rsidRPr="002B7329">
              <w:rPr>
                <w:rFonts w:ascii="Arial Narrow" w:hAnsi="Arial Narrow"/>
              </w:rPr>
              <w:t>ascorbil</w:t>
            </w:r>
            <w:proofErr w:type="spellEnd"/>
            <w:r w:rsidRPr="002B7329">
              <w:rPr>
                <w:rFonts w:ascii="Arial Narrow" w:hAnsi="Arial Narrow"/>
              </w:rPr>
              <w:t xml:space="preserve"> </w:t>
            </w:r>
            <w:proofErr w:type="spellStart"/>
            <w:r w:rsidRPr="002B7329">
              <w:rPr>
                <w:rFonts w:ascii="Arial Narrow" w:hAnsi="Arial Narrow"/>
              </w:rPr>
              <w:t>palmitato</w:t>
            </w:r>
            <w:proofErr w:type="spellEnd"/>
            <w:r w:rsidRPr="002B7329">
              <w:rPr>
                <w:rFonts w:ascii="Arial Narrow" w:hAnsi="Arial Narrow"/>
              </w:rPr>
              <w:t xml:space="preserve">, vitamina a, vitamina e, vitamina b1, vitamina d6, sulfato de manganês, vitamina b2, iodeto de potássio, ácido fólico, </w:t>
            </w:r>
            <w:proofErr w:type="spellStart"/>
            <w:r w:rsidRPr="002B7329">
              <w:rPr>
                <w:rFonts w:ascii="Arial Narrow" w:hAnsi="Arial Narrow"/>
              </w:rPr>
              <w:t>selenito</w:t>
            </w:r>
            <w:proofErr w:type="spellEnd"/>
            <w:r w:rsidRPr="002B7329">
              <w:rPr>
                <w:rFonts w:ascii="Arial Narrow" w:hAnsi="Arial Narrow"/>
              </w:rPr>
              <w:t xml:space="preserve"> de sódio, vitamina k, vitamina d3, biotina, emulsificantes lecitina e mono e </w:t>
            </w:r>
            <w:proofErr w:type="spellStart"/>
            <w:r w:rsidRPr="002B7329">
              <w:rPr>
                <w:rFonts w:ascii="Arial Narrow" w:hAnsi="Arial Narrow"/>
              </w:rPr>
              <w:t>diglicerídeos</w:t>
            </w:r>
            <w:proofErr w:type="spellEnd"/>
            <w:r w:rsidRPr="002B7329">
              <w:rPr>
                <w:rFonts w:ascii="Arial Narrow" w:hAnsi="Arial Narrow"/>
              </w:rPr>
              <w:t>, aromatizante. NÃO CONTÉM GLUTEN. LATA DE 800 GR. PARAMETRO DE QUALIDADE EQUIVALENTE, SIMILAR OU DE MELHOR QUALIDADE AO APTAMIL 3.</w:t>
            </w:r>
          </w:p>
        </w:tc>
        <w:tc>
          <w:tcPr>
            <w:tcW w:w="836" w:type="dxa"/>
          </w:tcPr>
          <w:p w14:paraId="7492E231"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41FC700E"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0C63A57A"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87,50</w:t>
            </w:r>
          </w:p>
        </w:tc>
        <w:tc>
          <w:tcPr>
            <w:tcW w:w="1115" w:type="dxa"/>
          </w:tcPr>
          <w:p w14:paraId="65CFEB5F"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21.875,00</w:t>
            </w:r>
          </w:p>
        </w:tc>
      </w:tr>
      <w:tr w:rsidR="00174C06" w:rsidRPr="002B7329" w14:paraId="57DB67B6" w14:textId="77777777" w:rsidTr="0024534E">
        <w:tc>
          <w:tcPr>
            <w:tcW w:w="546" w:type="dxa"/>
          </w:tcPr>
          <w:p w14:paraId="40E2392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0014</w:t>
            </w:r>
          </w:p>
        </w:tc>
        <w:tc>
          <w:tcPr>
            <w:tcW w:w="884" w:type="dxa"/>
          </w:tcPr>
          <w:p w14:paraId="41B647E2"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850046649</w:t>
            </w:r>
          </w:p>
        </w:tc>
        <w:tc>
          <w:tcPr>
            <w:tcW w:w="3935" w:type="dxa"/>
          </w:tcPr>
          <w:p w14:paraId="08F078FB"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para complementar a nutrição dos bebês de 0 a 6 meses. - FÓRMULA INFANTIL para complementar a nutrição dos bebês de 0 a 6 meses. </w:t>
            </w:r>
            <w:proofErr w:type="gramStart"/>
            <w:r w:rsidRPr="002B7329">
              <w:rPr>
                <w:rFonts w:ascii="Arial Narrow" w:hAnsi="Arial Narrow"/>
              </w:rPr>
              <w:t>rico</w:t>
            </w:r>
            <w:proofErr w:type="gramEnd"/>
            <w:r w:rsidRPr="002B7329">
              <w:rPr>
                <w:rFonts w:ascii="Arial Narrow" w:hAnsi="Arial Narrow"/>
              </w:rPr>
              <w:t xml:space="preserve"> em </w:t>
            </w:r>
            <w:proofErr w:type="spellStart"/>
            <w:r w:rsidRPr="002B7329">
              <w:rPr>
                <w:rFonts w:ascii="Arial Narrow" w:hAnsi="Arial Narrow"/>
              </w:rPr>
              <w:t>prebióticos</w:t>
            </w:r>
            <w:proofErr w:type="spellEnd"/>
            <w:r w:rsidRPr="002B7329">
              <w:rPr>
                <w:rFonts w:ascii="Arial Narrow" w:hAnsi="Arial Narrow"/>
              </w:rPr>
              <w:t xml:space="preserve"> (fundamentais para a </w:t>
            </w:r>
            <w:r w:rsidRPr="002B7329">
              <w:rPr>
                <w:rFonts w:ascii="Arial Narrow" w:hAnsi="Arial Narrow"/>
              </w:rPr>
              <w:lastRenderedPageBreak/>
              <w:t xml:space="preserve">manutenção microbiota do intestino, do sistema imune e do organismo como um todo), também é fonte de proteínas, ferro, vitaminas e minerais.  INGREDIENTES: soro de leite desmineralizado, leite desnatado,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oleína</w:t>
            </w:r>
            <w:proofErr w:type="spellEnd"/>
            <w:r w:rsidRPr="002B7329">
              <w:rPr>
                <w:rFonts w:ascii="Arial Narrow" w:hAnsi="Arial Narrow"/>
              </w:rPr>
              <w:t xml:space="preserve"> de palma, </w:t>
            </w:r>
            <w:proofErr w:type="spellStart"/>
            <w:r w:rsidRPr="002B7329">
              <w:rPr>
                <w:rFonts w:ascii="Arial Narrow" w:hAnsi="Arial Narrow"/>
              </w:rPr>
              <w:t>galacto</w:t>
            </w:r>
            <w:proofErr w:type="spellEnd"/>
            <w:r w:rsidRPr="002B7329">
              <w:rPr>
                <w:rFonts w:ascii="Arial Narrow" w:hAnsi="Arial Narrow"/>
              </w:rPr>
              <w:t xml:space="preserve">-oligossacarídeos, óleo de </w:t>
            </w:r>
            <w:proofErr w:type="spellStart"/>
            <w:r w:rsidRPr="002B7329">
              <w:rPr>
                <w:rFonts w:ascii="Arial Narrow" w:hAnsi="Arial Narrow"/>
              </w:rPr>
              <w:t>palmiste</w:t>
            </w:r>
            <w:proofErr w:type="spellEnd"/>
            <w:r w:rsidRPr="002B7329">
              <w:rPr>
                <w:rFonts w:ascii="Arial Narrow" w:hAnsi="Arial Narrow"/>
              </w:rPr>
              <w:t xml:space="preserve">, óleo de canola com baixo teor </w:t>
            </w:r>
            <w:proofErr w:type="spellStart"/>
            <w:r w:rsidRPr="002B7329">
              <w:rPr>
                <w:rFonts w:ascii="Arial Narrow" w:hAnsi="Arial Narrow"/>
              </w:rPr>
              <w:t>erúcico</w:t>
            </w:r>
            <w:proofErr w:type="spellEnd"/>
            <w:r w:rsidRPr="002B7329">
              <w:rPr>
                <w:rFonts w:ascii="Arial Narrow" w:hAnsi="Arial Narrow"/>
              </w:rPr>
              <w:t>, óleo de milho, minerais (</w:t>
            </w:r>
            <w:proofErr w:type="spellStart"/>
            <w:r w:rsidRPr="002B7329">
              <w:rPr>
                <w:rFonts w:ascii="Arial Narrow" w:hAnsi="Arial Narrow"/>
              </w:rPr>
              <w:t>citrato</w:t>
            </w:r>
            <w:proofErr w:type="spellEnd"/>
            <w:r w:rsidRPr="002B7329">
              <w:rPr>
                <w:rFonts w:ascii="Arial Narrow" w:hAnsi="Arial Narrow"/>
              </w:rPr>
              <w:t xml:space="preserve"> de cálcio, cloreto de magnésio, cloreto de sódio, fosfato de sódio </w:t>
            </w:r>
            <w:proofErr w:type="spellStart"/>
            <w:r w:rsidRPr="002B7329">
              <w:rPr>
                <w:rFonts w:ascii="Arial Narrow" w:hAnsi="Arial Narrow"/>
              </w:rPr>
              <w:t>dibásico</w:t>
            </w:r>
            <w:proofErr w:type="spellEnd"/>
            <w:r w:rsidRPr="002B7329">
              <w:rPr>
                <w:rFonts w:ascii="Arial Narrow" w:hAnsi="Arial Narrow"/>
              </w:rPr>
              <w:t xml:space="preserve">, cloreto de potássio, sulfato ferroso, sulfato de zinco, sulfato de cobre, </w:t>
            </w:r>
            <w:proofErr w:type="spellStart"/>
            <w:r w:rsidRPr="002B7329">
              <w:rPr>
                <w:rFonts w:ascii="Arial Narrow" w:hAnsi="Arial Narrow"/>
              </w:rPr>
              <w:t>citrato</w:t>
            </w:r>
            <w:proofErr w:type="spellEnd"/>
            <w:r w:rsidRPr="002B7329">
              <w:rPr>
                <w:rFonts w:ascii="Arial Narrow" w:hAnsi="Arial Narrow"/>
              </w:rPr>
              <w:t xml:space="preserve"> de potássio, sulfato de manganês, iodeto de potássio, </w:t>
            </w:r>
            <w:proofErr w:type="spellStart"/>
            <w:r w:rsidRPr="002B7329">
              <w:rPr>
                <w:rFonts w:ascii="Arial Narrow" w:hAnsi="Arial Narrow"/>
              </w:rPr>
              <w:t>selenato</w:t>
            </w:r>
            <w:proofErr w:type="spellEnd"/>
            <w:r w:rsidRPr="002B7329">
              <w:rPr>
                <w:rFonts w:ascii="Arial Narrow" w:hAnsi="Arial Narrow"/>
              </w:rPr>
              <w:t xml:space="preserve"> de sódio), fruto-oligossacarídeos, vitaminas (l-</w:t>
            </w:r>
            <w:proofErr w:type="spellStart"/>
            <w:r w:rsidRPr="002B7329">
              <w:rPr>
                <w:rFonts w:ascii="Arial Narrow" w:hAnsi="Arial Narrow"/>
              </w:rPr>
              <w:t>ascorbato</w:t>
            </w:r>
            <w:proofErr w:type="spellEnd"/>
            <w:r w:rsidRPr="002B7329">
              <w:rPr>
                <w:rFonts w:ascii="Arial Narrow" w:hAnsi="Arial Narrow"/>
              </w:rPr>
              <w:t xml:space="preserve"> de sódio, mio-</w:t>
            </w:r>
            <w:proofErr w:type="spellStart"/>
            <w:r w:rsidRPr="002B7329">
              <w:rPr>
                <w:rFonts w:ascii="Arial Narrow" w:hAnsi="Arial Narrow"/>
              </w:rPr>
              <w:t>inositol</w:t>
            </w:r>
            <w:proofErr w:type="spellEnd"/>
            <w:r w:rsidRPr="002B7329">
              <w:rPr>
                <w:rFonts w:ascii="Arial Narrow" w:hAnsi="Arial Narrow"/>
              </w:rPr>
              <w:t>, acetato de dl-a-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tiamina </w:t>
            </w:r>
            <w:proofErr w:type="spellStart"/>
            <w:r w:rsidRPr="002B7329">
              <w:rPr>
                <w:rFonts w:ascii="Arial Narrow" w:hAnsi="Arial Narrow"/>
              </w:rPr>
              <w:t>mononitrato</w:t>
            </w:r>
            <w:proofErr w:type="spellEnd"/>
            <w:r w:rsidRPr="002B7329">
              <w:rPr>
                <w:rFonts w:ascii="Arial Narrow" w:hAnsi="Arial Narrow"/>
              </w:rPr>
              <w:t xml:space="preserve">, acetato de </w:t>
            </w:r>
            <w:proofErr w:type="spellStart"/>
            <w:r w:rsidRPr="002B7329">
              <w:rPr>
                <w:rFonts w:ascii="Arial Narrow" w:hAnsi="Arial Narrow"/>
              </w:rPr>
              <w:t>retinila</w:t>
            </w:r>
            <w:proofErr w:type="spellEnd"/>
            <w:r w:rsidRPr="002B7329">
              <w:rPr>
                <w:rFonts w:ascii="Arial Narrow" w:hAnsi="Arial Narrow"/>
              </w:rPr>
              <w:t>, cloridrato de piridoxina, riboflavina,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filoquinona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taurina, l-</w:t>
            </w:r>
            <w:proofErr w:type="spellStart"/>
            <w:r w:rsidRPr="002B7329">
              <w:rPr>
                <w:rFonts w:ascii="Arial Narrow" w:hAnsi="Arial Narrow"/>
              </w:rPr>
              <w:t>carnitina</w:t>
            </w:r>
            <w:proofErr w:type="spellEnd"/>
            <w:r w:rsidRPr="002B7329">
              <w:rPr>
                <w:rFonts w:ascii="Arial Narrow" w:hAnsi="Arial Narrow"/>
              </w:rPr>
              <w:t>, emulsificante lecitina de soja e reguladores de acidez hidróxido de potássio e ácido cítrico. LATA 800GR, PARAMETRO DE QUALIDADE EQUIVALENTE, SIMILAR OU DE MELHOR QUALIDADE AO NESTOGENO 1.</w:t>
            </w:r>
          </w:p>
        </w:tc>
        <w:tc>
          <w:tcPr>
            <w:tcW w:w="836" w:type="dxa"/>
          </w:tcPr>
          <w:p w14:paraId="0C5DDA6D"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079145A4"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6B296756"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76,90</w:t>
            </w:r>
          </w:p>
        </w:tc>
        <w:tc>
          <w:tcPr>
            <w:tcW w:w="1115" w:type="dxa"/>
          </w:tcPr>
          <w:p w14:paraId="2E6E4860"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7.690,00</w:t>
            </w:r>
          </w:p>
        </w:tc>
      </w:tr>
      <w:tr w:rsidR="00174C06" w:rsidRPr="002B7329" w14:paraId="47226B6D" w14:textId="77777777" w:rsidTr="0024534E">
        <w:tc>
          <w:tcPr>
            <w:tcW w:w="546" w:type="dxa"/>
          </w:tcPr>
          <w:p w14:paraId="17268CFB"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0015</w:t>
            </w:r>
          </w:p>
        </w:tc>
        <w:tc>
          <w:tcPr>
            <w:tcW w:w="884" w:type="dxa"/>
          </w:tcPr>
          <w:p w14:paraId="3CFB472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850046650</w:t>
            </w:r>
          </w:p>
        </w:tc>
        <w:tc>
          <w:tcPr>
            <w:tcW w:w="3935" w:type="dxa"/>
          </w:tcPr>
          <w:p w14:paraId="0EE6B34A"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para crianças com dificuldades alimentares, caracterizadas pelo consumo inadequado de quantidade, qualidade ou variedade de alimentos, com nutrientes que contribuem para: redução do risco de doenças </w:t>
            </w:r>
            <w:proofErr w:type="spellStart"/>
            <w:r w:rsidRPr="002B7329">
              <w:rPr>
                <w:rFonts w:ascii="Arial Narrow" w:hAnsi="Arial Narrow"/>
              </w:rPr>
              <w:t>carenciais</w:t>
            </w:r>
            <w:proofErr w:type="spellEnd"/>
            <w:r w:rsidRPr="002B7329">
              <w:rPr>
                <w:rFonts w:ascii="Arial Narrow" w:hAnsi="Arial Narrow"/>
              </w:rPr>
              <w:t xml:space="preserve">, melhora da microbiota e funcionamento intestinal, desenvolvimento global da criança, sem adição de sacarose. INGREDIENTES: densidade energética: 1kcal/100ml, proteínas: 3g/100ml (45% soro de leite e 55% caseína), carboidratos: 13g/100ml (50% lactose e 50% </w:t>
            </w:r>
            <w:proofErr w:type="spellStart"/>
            <w:r w:rsidRPr="002B7329">
              <w:rPr>
                <w:rFonts w:ascii="Arial Narrow" w:hAnsi="Arial Narrow"/>
              </w:rPr>
              <w:t>maltodextrina</w:t>
            </w:r>
            <w:proofErr w:type="spellEnd"/>
            <w:r w:rsidRPr="002B7329">
              <w:rPr>
                <w:rFonts w:ascii="Arial Narrow" w:hAnsi="Arial Narrow"/>
              </w:rPr>
              <w:t>), lipídeos: 3,8g/100ml (óleos vegetais e óleo de peixe), fibras: 1,0g/100ml (</w:t>
            </w:r>
            <w:proofErr w:type="spellStart"/>
            <w:r w:rsidRPr="002B7329">
              <w:rPr>
                <w:rFonts w:ascii="Arial Narrow" w:hAnsi="Arial Narrow"/>
              </w:rPr>
              <w:t>fos</w:t>
            </w:r>
            <w:proofErr w:type="spellEnd"/>
            <w:r w:rsidRPr="002B7329">
              <w:rPr>
                <w:rFonts w:ascii="Arial Narrow" w:hAnsi="Arial Narrow"/>
              </w:rPr>
              <w:t xml:space="preserve">/gos), cálcio: 121mg/100ml, ferro: 1,5mg/100ml, vitamina d: 2,8mcg/100ml, </w:t>
            </w:r>
            <w:proofErr w:type="spellStart"/>
            <w:r w:rsidRPr="002B7329">
              <w:rPr>
                <w:rFonts w:ascii="Arial Narrow" w:hAnsi="Arial Narrow"/>
              </w:rPr>
              <w:t>osmolaridade</w:t>
            </w:r>
            <w:proofErr w:type="spellEnd"/>
            <w:r w:rsidRPr="002B7329">
              <w:rPr>
                <w:rFonts w:ascii="Arial Narrow" w:hAnsi="Arial Narrow"/>
              </w:rPr>
              <w:t xml:space="preserve">: 441 </w:t>
            </w:r>
            <w:proofErr w:type="spellStart"/>
            <w:r w:rsidRPr="002B7329">
              <w:rPr>
                <w:rFonts w:ascii="Arial Narrow" w:hAnsi="Arial Narrow"/>
              </w:rPr>
              <w:t>mosm</w:t>
            </w:r>
            <w:proofErr w:type="spellEnd"/>
            <w:r w:rsidRPr="002B7329">
              <w:rPr>
                <w:rFonts w:ascii="Arial Narrow" w:hAnsi="Arial Narrow"/>
              </w:rPr>
              <w:t>/l. LATA DE 400 GR, PARAMETRO DE QUALIDADE EQUIVALENTE, SIMILAR OU MELHOR, QUALIDADE AO FORTINI COMPLETE.</w:t>
            </w:r>
          </w:p>
        </w:tc>
        <w:tc>
          <w:tcPr>
            <w:tcW w:w="836" w:type="dxa"/>
          </w:tcPr>
          <w:p w14:paraId="4378CFDC"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0CCB0AAF"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500</w:t>
            </w:r>
          </w:p>
        </w:tc>
        <w:tc>
          <w:tcPr>
            <w:tcW w:w="1115" w:type="dxa"/>
          </w:tcPr>
          <w:p w14:paraId="6465944B"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71,00</w:t>
            </w:r>
          </w:p>
        </w:tc>
        <w:tc>
          <w:tcPr>
            <w:tcW w:w="1115" w:type="dxa"/>
          </w:tcPr>
          <w:p w14:paraId="27F6EE5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35.500,00</w:t>
            </w:r>
          </w:p>
        </w:tc>
      </w:tr>
      <w:tr w:rsidR="00174C06" w:rsidRPr="002B7329" w14:paraId="63D6A499" w14:textId="77777777" w:rsidTr="0024534E">
        <w:tc>
          <w:tcPr>
            <w:tcW w:w="546" w:type="dxa"/>
          </w:tcPr>
          <w:p w14:paraId="0E801D0D"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0016</w:t>
            </w:r>
          </w:p>
        </w:tc>
        <w:tc>
          <w:tcPr>
            <w:tcW w:w="884" w:type="dxa"/>
          </w:tcPr>
          <w:p w14:paraId="63E73724"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850046651</w:t>
            </w:r>
          </w:p>
        </w:tc>
        <w:tc>
          <w:tcPr>
            <w:tcW w:w="3935" w:type="dxa"/>
          </w:tcPr>
          <w:p w14:paraId="383B3B7E"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INFANTIL PARA LACTENTES ATE OS 6 MESES DE VIDA. - FÓRMULA INFANTIL PARA LACTENTES ATE OS 6 MESES DE VIDA. INGREDIENTES: Soro de leite, óleos vegetais (óleo de palma, óleo de canola, óleo de coco, óleo de girassol), lactose, leite desnatado em pó, </w:t>
            </w:r>
            <w:proofErr w:type="spellStart"/>
            <w:r w:rsidRPr="002B7329">
              <w:rPr>
                <w:rFonts w:ascii="Arial Narrow" w:hAnsi="Arial Narrow"/>
              </w:rPr>
              <w:t>galactooligosacarideo</w:t>
            </w:r>
            <w:proofErr w:type="spellEnd"/>
            <w:r w:rsidRPr="002B7329">
              <w:rPr>
                <w:rFonts w:ascii="Arial Narrow" w:hAnsi="Arial Narrow"/>
              </w:rPr>
              <w:t xml:space="preserve">, </w:t>
            </w:r>
            <w:proofErr w:type="spellStart"/>
            <w:r w:rsidRPr="002B7329">
              <w:rPr>
                <w:rFonts w:ascii="Arial Narrow" w:hAnsi="Arial Narrow"/>
              </w:rPr>
              <w:t>frutooligosacarideo</w:t>
            </w:r>
            <w:proofErr w:type="spellEnd"/>
            <w:r w:rsidRPr="002B7329">
              <w:rPr>
                <w:rFonts w:ascii="Arial Narrow" w:hAnsi="Arial Narrow"/>
              </w:rPr>
              <w:t xml:space="preserve">, </w:t>
            </w:r>
            <w:proofErr w:type="spellStart"/>
            <w:r w:rsidRPr="002B7329">
              <w:rPr>
                <w:rFonts w:ascii="Arial Narrow" w:hAnsi="Arial Narrow"/>
              </w:rPr>
              <w:t>maltodextrina</w:t>
            </w:r>
            <w:proofErr w:type="spellEnd"/>
            <w:r w:rsidRPr="002B7329">
              <w:rPr>
                <w:rFonts w:ascii="Arial Narrow" w:hAnsi="Arial Narrow"/>
              </w:rPr>
              <w:t xml:space="preserve">, carbonato de cálcio, </w:t>
            </w:r>
            <w:proofErr w:type="spellStart"/>
            <w:r w:rsidRPr="002B7329">
              <w:rPr>
                <w:rFonts w:ascii="Arial Narrow" w:hAnsi="Arial Narrow"/>
              </w:rPr>
              <w:t>mortierella</w:t>
            </w:r>
            <w:proofErr w:type="spellEnd"/>
            <w:r w:rsidRPr="002B7329">
              <w:rPr>
                <w:rFonts w:ascii="Arial Narrow" w:hAnsi="Arial Narrow"/>
              </w:rPr>
              <w:t xml:space="preserve"> alpina, </w:t>
            </w:r>
            <w:proofErr w:type="spellStart"/>
            <w:r w:rsidRPr="002B7329">
              <w:rPr>
                <w:rFonts w:ascii="Arial Narrow" w:hAnsi="Arial Narrow"/>
              </w:rPr>
              <w:t>oleo</w:t>
            </w:r>
            <w:proofErr w:type="spellEnd"/>
            <w:r w:rsidRPr="002B7329">
              <w:rPr>
                <w:rFonts w:ascii="Arial Narrow" w:hAnsi="Arial Narrow"/>
              </w:rPr>
              <w:t xml:space="preserve"> de peixe, cloreto de potássio, vitamina c, </w:t>
            </w:r>
            <w:proofErr w:type="spellStart"/>
            <w:r w:rsidRPr="002B7329">
              <w:rPr>
                <w:rFonts w:ascii="Arial Narrow" w:hAnsi="Arial Narrow"/>
              </w:rPr>
              <w:t>citrato</w:t>
            </w:r>
            <w:proofErr w:type="spellEnd"/>
            <w:r w:rsidRPr="002B7329">
              <w:rPr>
                <w:rFonts w:ascii="Arial Narrow" w:hAnsi="Arial Narrow"/>
              </w:rPr>
              <w:t xml:space="preserve"> de </w:t>
            </w:r>
            <w:proofErr w:type="spellStart"/>
            <w:r w:rsidRPr="002B7329">
              <w:rPr>
                <w:rFonts w:ascii="Arial Narrow" w:hAnsi="Arial Narrow"/>
              </w:rPr>
              <w:t>potassio</w:t>
            </w:r>
            <w:proofErr w:type="spellEnd"/>
            <w:r w:rsidRPr="002B7329">
              <w:rPr>
                <w:rFonts w:ascii="Arial Narrow" w:hAnsi="Arial Narrow"/>
              </w:rPr>
              <w:t xml:space="preserve">, </w:t>
            </w:r>
            <w:proofErr w:type="spellStart"/>
            <w:r w:rsidRPr="002B7329">
              <w:rPr>
                <w:rFonts w:ascii="Arial Narrow" w:hAnsi="Arial Narrow"/>
              </w:rPr>
              <w:t>caseinato</w:t>
            </w:r>
            <w:proofErr w:type="spellEnd"/>
            <w:r w:rsidRPr="002B7329">
              <w:rPr>
                <w:rFonts w:ascii="Arial Narrow" w:hAnsi="Arial Narrow"/>
              </w:rPr>
              <w:t xml:space="preserve"> de </w:t>
            </w:r>
            <w:proofErr w:type="spellStart"/>
            <w:r w:rsidRPr="002B7329">
              <w:rPr>
                <w:rFonts w:ascii="Arial Narrow" w:hAnsi="Arial Narrow"/>
              </w:rPr>
              <w:t>calcio</w:t>
            </w:r>
            <w:proofErr w:type="spellEnd"/>
            <w:r w:rsidRPr="002B7329">
              <w:rPr>
                <w:rFonts w:ascii="Arial Narrow" w:hAnsi="Arial Narrow"/>
              </w:rPr>
              <w:t xml:space="preserve">, carbonato de magnésio, taurina, cloreto de colina, nucleotídeos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xml:space="preserve"> e </w:t>
            </w:r>
            <w:proofErr w:type="spellStart"/>
            <w:r w:rsidRPr="002B7329">
              <w:rPr>
                <w:rFonts w:ascii="Arial Narrow" w:hAnsi="Arial Narrow"/>
              </w:rPr>
              <w:t>guanosina</w:t>
            </w:r>
            <w:proofErr w:type="spellEnd"/>
            <w:r w:rsidRPr="002B7329">
              <w:rPr>
                <w:rFonts w:ascii="Arial Narrow" w:hAnsi="Arial Narrow"/>
              </w:rPr>
              <w:t xml:space="preserve">), sulfato de ferro, l - </w:t>
            </w:r>
            <w:proofErr w:type="spellStart"/>
            <w:r w:rsidRPr="002B7329">
              <w:rPr>
                <w:rFonts w:ascii="Arial Narrow" w:hAnsi="Arial Narrow"/>
              </w:rPr>
              <w:t>triptofano</w:t>
            </w:r>
            <w:proofErr w:type="spellEnd"/>
            <w:r w:rsidRPr="002B7329">
              <w:rPr>
                <w:rFonts w:ascii="Arial Narrow" w:hAnsi="Arial Narrow"/>
              </w:rPr>
              <w:t xml:space="preserve">, </w:t>
            </w:r>
            <w:proofErr w:type="spellStart"/>
            <w:r w:rsidRPr="002B7329">
              <w:rPr>
                <w:rFonts w:ascii="Arial Narrow" w:hAnsi="Arial Narrow"/>
              </w:rPr>
              <w:t>fostato</w:t>
            </w:r>
            <w:proofErr w:type="spellEnd"/>
            <w:r w:rsidRPr="002B7329">
              <w:rPr>
                <w:rFonts w:ascii="Arial Narrow" w:hAnsi="Arial Narrow"/>
              </w:rPr>
              <w:t xml:space="preserve"> de potássio </w:t>
            </w:r>
            <w:proofErr w:type="spellStart"/>
            <w:r w:rsidRPr="002B7329">
              <w:rPr>
                <w:rFonts w:ascii="Arial Narrow" w:hAnsi="Arial Narrow"/>
              </w:rPr>
              <w:t>dibasico</w:t>
            </w:r>
            <w:proofErr w:type="spellEnd"/>
            <w:r w:rsidRPr="002B7329">
              <w:rPr>
                <w:rFonts w:ascii="Arial Narrow" w:hAnsi="Arial Narrow"/>
              </w:rPr>
              <w:t xml:space="preserve">, vitamina e, l </w:t>
            </w:r>
            <w:proofErr w:type="spellStart"/>
            <w:r w:rsidRPr="002B7329">
              <w:rPr>
                <w:rFonts w:ascii="Arial Narrow" w:hAnsi="Arial Narrow"/>
              </w:rPr>
              <w:t>carnitina</w:t>
            </w:r>
            <w:proofErr w:type="spellEnd"/>
            <w:r w:rsidRPr="002B7329">
              <w:rPr>
                <w:rFonts w:ascii="Arial Narrow" w:hAnsi="Arial Narrow"/>
              </w:rPr>
              <w:t xml:space="preserve">, sulfato de zinco, </w:t>
            </w:r>
            <w:proofErr w:type="spellStart"/>
            <w:r w:rsidRPr="002B7329">
              <w:rPr>
                <w:rFonts w:ascii="Arial Narrow" w:hAnsi="Arial Narrow"/>
              </w:rPr>
              <w:t>inositol</w:t>
            </w:r>
            <w:proofErr w:type="spellEnd"/>
            <w:r w:rsidRPr="002B7329">
              <w:rPr>
                <w:rFonts w:ascii="Arial Narrow" w:hAnsi="Arial Narrow"/>
              </w:rPr>
              <w:t xml:space="preserve">, fosfato de cálcio trifásico, niacina, </w:t>
            </w:r>
            <w:proofErr w:type="spellStart"/>
            <w:r w:rsidRPr="002B7329">
              <w:rPr>
                <w:rFonts w:ascii="Arial Narrow" w:hAnsi="Arial Narrow"/>
              </w:rPr>
              <w:t>gluconato</w:t>
            </w:r>
            <w:proofErr w:type="spellEnd"/>
            <w:r w:rsidRPr="002B7329">
              <w:rPr>
                <w:rFonts w:ascii="Arial Narrow" w:hAnsi="Arial Narrow"/>
              </w:rPr>
              <w:t xml:space="preserve"> cúprico, d-</w:t>
            </w:r>
            <w:proofErr w:type="spellStart"/>
            <w:r w:rsidRPr="002B7329">
              <w:rPr>
                <w:rFonts w:ascii="Arial Narrow" w:hAnsi="Arial Narrow"/>
              </w:rPr>
              <w:t>pantotenato</w:t>
            </w:r>
            <w:proofErr w:type="spellEnd"/>
            <w:r w:rsidRPr="002B7329">
              <w:rPr>
                <w:rFonts w:ascii="Arial Narrow" w:hAnsi="Arial Narrow"/>
              </w:rPr>
              <w:t xml:space="preserve"> de cálcio, vitamina b1, vitamina a, vitamina b2, vitamina b6, </w:t>
            </w:r>
            <w:proofErr w:type="spellStart"/>
            <w:r w:rsidRPr="002B7329">
              <w:rPr>
                <w:rFonts w:ascii="Arial Narrow" w:hAnsi="Arial Narrow"/>
              </w:rPr>
              <w:t>acido</w:t>
            </w:r>
            <w:proofErr w:type="spellEnd"/>
            <w:r w:rsidRPr="002B7329">
              <w:rPr>
                <w:rFonts w:ascii="Arial Narrow" w:hAnsi="Arial Narrow"/>
              </w:rPr>
              <w:t xml:space="preserve"> fólico, </w:t>
            </w:r>
            <w:proofErr w:type="spellStart"/>
            <w:r w:rsidRPr="002B7329">
              <w:rPr>
                <w:rFonts w:ascii="Arial Narrow" w:hAnsi="Arial Narrow"/>
              </w:rPr>
              <w:t>iotado</w:t>
            </w:r>
            <w:proofErr w:type="spellEnd"/>
            <w:r w:rsidRPr="002B7329">
              <w:rPr>
                <w:rFonts w:ascii="Arial Narrow" w:hAnsi="Arial Narrow"/>
              </w:rPr>
              <w:t xml:space="preserve"> de potássio, sulfato de manganês, vitamina k, </w:t>
            </w:r>
            <w:r w:rsidRPr="002B7329">
              <w:rPr>
                <w:rFonts w:ascii="Arial Narrow" w:hAnsi="Arial Narrow"/>
              </w:rPr>
              <w:lastRenderedPageBreak/>
              <w:t xml:space="preserve">selênio, vitamina d, biotina, vitamina b12, emulsificante mono e de glicerídeos NAO CONTEM GLUTEN. LATA DE 800 GR. PARÂMETRO DE QUALIDADE EQUIVALENTE, SIMILAR E OU DE MELHOR QUALIDADE AO APTAMIL 1. </w:t>
            </w:r>
          </w:p>
        </w:tc>
        <w:tc>
          <w:tcPr>
            <w:tcW w:w="836" w:type="dxa"/>
          </w:tcPr>
          <w:p w14:paraId="53661B54"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0F33351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3A888973"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86,25</w:t>
            </w:r>
          </w:p>
        </w:tc>
        <w:tc>
          <w:tcPr>
            <w:tcW w:w="1115" w:type="dxa"/>
          </w:tcPr>
          <w:p w14:paraId="230DCF4E"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21.562,50</w:t>
            </w:r>
          </w:p>
        </w:tc>
      </w:tr>
      <w:tr w:rsidR="00174C06" w:rsidRPr="002B7329" w14:paraId="44E11BD2" w14:textId="77777777" w:rsidTr="0024534E">
        <w:tc>
          <w:tcPr>
            <w:tcW w:w="546" w:type="dxa"/>
          </w:tcPr>
          <w:p w14:paraId="3C75637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0017</w:t>
            </w:r>
          </w:p>
        </w:tc>
        <w:tc>
          <w:tcPr>
            <w:tcW w:w="884" w:type="dxa"/>
          </w:tcPr>
          <w:p w14:paraId="7E74A211"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850046652</w:t>
            </w:r>
          </w:p>
        </w:tc>
        <w:tc>
          <w:tcPr>
            <w:tcW w:w="3935" w:type="dxa"/>
          </w:tcPr>
          <w:p w14:paraId="5B7A52F8"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FÓRMULA INFANTIL para lactentes e de seguimento para lactentes e/ou crianças de primeira infância - destinado às necessidades dietoterápicas específicas com restrição de lactose e à base de aminoácidos livres. - FÓRMULA INFANTIL para lactentes e de seguimento para lactentes e/ou crianças de primeira infância - destinado às necessidades dietoterápicas específicas com restrição de lactose e à base de aminoácidos livres. INGREDIENTES: Xarope de glicose, óleos de coco, açafrão e soja; l arginina, l-</w:t>
            </w:r>
            <w:proofErr w:type="spellStart"/>
            <w:r w:rsidRPr="002B7329">
              <w:rPr>
                <w:rFonts w:ascii="Arial Narrow" w:hAnsi="Arial Narrow"/>
              </w:rPr>
              <w:t>aspartato</w:t>
            </w:r>
            <w:proofErr w:type="spellEnd"/>
            <w:r w:rsidRPr="002B7329">
              <w:rPr>
                <w:rFonts w:ascii="Arial Narrow" w:hAnsi="Arial Narrow"/>
              </w:rPr>
              <w:t xml:space="preserve">, </w:t>
            </w:r>
            <w:proofErr w:type="spellStart"/>
            <w:r w:rsidRPr="002B7329">
              <w:rPr>
                <w:rFonts w:ascii="Arial Narrow" w:hAnsi="Arial Narrow"/>
              </w:rPr>
              <w:t>l-leucina</w:t>
            </w:r>
            <w:proofErr w:type="spellEnd"/>
            <w:r w:rsidRPr="002B7329">
              <w:rPr>
                <w:rFonts w:ascii="Arial Narrow" w:hAnsi="Arial Narrow"/>
              </w:rPr>
              <w:t xml:space="preserve">, l acetado de lisina, fosfato de cálcio </w:t>
            </w:r>
            <w:proofErr w:type="spellStart"/>
            <w:r w:rsidRPr="002B7329">
              <w:rPr>
                <w:rFonts w:ascii="Arial Narrow" w:hAnsi="Arial Narrow"/>
              </w:rPr>
              <w:t>dibásico</w:t>
            </w:r>
            <w:proofErr w:type="spellEnd"/>
            <w:r w:rsidRPr="002B7329">
              <w:rPr>
                <w:rFonts w:ascii="Arial Narrow" w:hAnsi="Arial Narrow"/>
              </w:rPr>
              <w:t>, l-glutamina, l-</w:t>
            </w:r>
            <w:proofErr w:type="spellStart"/>
            <w:r w:rsidRPr="002B7329">
              <w:rPr>
                <w:rFonts w:ascii="Arial Narrow" w:hAnsi="Arial Narrow"/>
              </w:rPr>
              <w:t>prolina</w:t>
            </w:r>
            <w:proofErr w:type="spellEnd"/>
            <w:r w:rsidRPr="002B7329">
              <w:rPr>
                <w:rFonts w:ascii="Arial Narrow" w:hAnsi="Arial Narrow"/>
              </w:rPr>
              <w:t xml:space="preserve">, </w:t>
            </w:r>
            <w:proofErr w:type="spellStart"/>
            <w:r w:rsidRPr="002B7329">
              <w:rPr>
                <w:rFonts w:ascii="Arial Narrow" w:hAnsi="Arial Narrow"/>
              </w:rPr>
              <w:t>citratotripotássio</w:t>
            </w:r>
            <w:proofErr w:type="spellEnd"/>
            <w:r w:rsidRPr="002B7329">
              <w:rPr>
                <w:rFonts w:ascii="Arial Narrow" w:hAnsi="Arial Narrow"/>
              </w:rPr>
              <w:t>, l-valina, l-</w:t>
            </w:r>
            <w:proofErr w:type="spellStart"/>
            <w:r w:rsidRPr="002B7329">
              <w:rPr>
                <w:rFonts w:ascii="Arial Narrow" w:hAnsi="Arial Narrow"/>
              </w:rPr>
              <w:t>isoleucina</w:t>
            </w:r>
            <w:proofErr w:type="spellEnd"/>
            <w:r w:rsidRPr="002B7329">
              <w:rPr>
                <w:rFonts w:ascii="Arial Narrow" w:hAnsi="Arial Narrow"/>
              </w:rPr>
              <w:t>, glicina, l-treonina, l-tirosina, l fenilalanina, l-</w:t>
            </w:r>
            <w:proofErr w:type="spellStart"/>
            <w:r w:rsidRPr="002B7329">
              <w:rPr>
                <w:rFonts w:ascii="Arial Narrow" w:hAnsi="Arial Narrow"/>
              </w:rPr>
              <w:t>serina</w:t>
            </w:r>
            <w:proofErr w:type="spellEnd"/>
            <w:r w:rsidRPr="002B7329">
              <w:rPr>
                <w:rFonts w:ascii="Arial Narrow" w:hAnsi="Arial Narrow"/>
              </w:rPr>
              <w:t>, l-histidina, l alanina, l--</w:t>
            </w:r>
            <w:proofErr w:type="spellStart"/>
            <w:r w:rsidRPr="002B7329">
              <w:rPr>
                <w:rFonts w:ascii="Arial Narrow" w:hAnsi="Arial Narrow"/>
              </w:rPr>
              <w:t>cisitna</w:t>
            </w:r>
            <w:proofErr w:type="spellEnd"/>
            <w:r w:rsidRPr="002B7329">
              <w:rPr>
                <w:rFonts w:ascii="Arial Narrow" w:hAnsi="Arial Narrow"/>
              </w:rPr>
              <w:t>, l-</w:t>
            </w:r>
            <w:proofErr w:type="spellStart"/>
            <w:r w:rsidRPr="002B7329">
              <w:rPr>
                <w:rFonts w:ascii="Arial Narrow" w:hAnsi="Arial Narrow"/>
              </w:rPr>
              <w:t>triptofano</w:t>
            </w:r>
            <w:proofErr w:type="spellEnd"/>
            <w:r w:rsidRPr="002B7329">
              <w:rPr>
                <w:rFonts w:ascii="Arial Narrow" w:hAnsi="Arial Narrow"/>
              </w:rPr>
              <w:t xml:space="preserve">, cloreto de sódio, l-metionina, </w:t>
            </w:r>
            <w:proofErr w:type="spellStart"/>
            <w:r w:rsidRPr="002B7329">
              <w:rPr>
                <w:rFonts w:ascii="Arial Narrow" w:hAnsi="Arial Narrow"/>
              </w:rPr>
              <w:t>aspartato</w:t>
            </w:r>
            <w:proofErr w:type="spellEnd"/>
            <w:r w:rsidRPr="002B7329">
              <w:rPr>
                <w:rFonts w:ascii="Arial Narrow" w:hAnsi="Arial Narrow"/>
              </w:rPr>
              <w:t xml:space="preserve"> de magnésio, cloreto de magnésio, </w:t>
            </w:r>
            <w:proofErr w:type="spellStart"/>
            <w:r w:rsidRPr="002B7329">
              <w:rPr>
                <w:rFonts w:ascii="Arial Narrow" w:hAnsi="Arial Narrow"/>
              </w:rPr>
              <w:t>citrato</w:t>
            </w:r>
            <w:proofErr w:type="spellEnd"/>
            <w:r w:rsidRPr="002B7329">
              <w:rPr>
                <w:rFonts w:ascii="Arial Narrow" w:hAnsi="Arial Narrow"/>
              </w:rPr>
              <w:t xml:space="preserve"> de cálcio, </w:t>
            </w:r>
            <w:proofErr w:type="spellStart"/>
            <w:r w:rsidRPr="002B7329">
              <w:rPr>
                <w:rFonts w:ascii="Arial Narrow" w:hAnsi="Arial Narrow"/>
              </w:rPr>
              <w:t>bitartáro</w:t>
            </w:r>
            <w:proofErr w:type="spellEnd"/>
            <w:r w:rsidRPr="002B7329">
              <w:rPr>
                <w:rFonts w:ascii="Arial Narrow" w:hAnsi="Arial Narrow"/>
              </w:rPr>
              <w:t xml:space="preserve"> de colina, </w:t>
            </w:r>
            <w:proofErr w:type="spellStart"/>
            <w:r w:rsidRPr="002B7329">
              <w:rPr>
                <w:rFonts w:ascii="Arial Narrow" w:hAnsi="Arial Narrow"/>
              </w:rPr>
              <w:t>inositol</w:t>
            </w:r>
            <w:proofErr w:type="spellEnd"/>
            <w:r w:rsidRPr="002B7329">
              <w:rPr>
                <w:rFonts w:ascii="Arial Narrow" w:hAnsi="Arial Narrow"/>
              </w:rPr>
              <w:t>, cloreto de potássio, vitamina c, sulfato ferroso, taurina, sulfato de zinco, l-</w:t>
            </w:r>
            <w:proofErr w:type="spellStart"/>
            <w:r w:rsidRPr="002B7329">
              <w:rPr>
                <w:rFonts w:ascii="Arial Narrow" w:hAnsi="Arial Narrow"/>
              </w:rPr>
              <w:t>carnitina</w:t>
            </w:r>
            <w:proofErr w:type="spellEnd"/>
            <w:r w:rsidRPr="002B7329">
              <w:rPr>
                <w:rFonts w:ascii="Arial Narrow" w:hAnsi="Arial Narrow"/>
              </w:rPr>
              <w:t xml:space="preserve">, niacina, vitamina e, </w:t>
            </w:r>
            <w:proofErr w:type="spellStart"/>
            <w:r w:rsidRPr="002B7329">
              <w:rPr>
                <w:rFonts w:ascii="Arial Narrow" w:hAnsi="Arial Narrow"/>
              </w:rPr>
              <w:t>pantotenato</w:t>
            </w:r>
            <w:proofErr w:type="spellEnd"/>
            <w:r w:rsidRPr="002B7329">
              <w:rPr>
                <w:rFonts w:ascii="Arial Narrow" w:hAnsi="Arial Narrow"/>
              </w:rPr>
              <w:t xml:space="preserve"> de cálcio, sulfatos de manganês e de cobre, vitaminas b6, b2, b1 e a, iodeto de potássio, cloreto de </w:t>
            </w:r>
            <w:proofErr w:type="spellStart"/>
            <w:r w:rsidRPr="002B7329">
              <w:rPr>
                <w:rFonts w:ascii="Arial Narrow" w:hAnsi="Arial Narrow"/>
              </w:rPr>
              <w:t>romo</w:t>
            </w:r>
            <w:proofErr w:type="spellEnd"/>
            <w:r w:rsidRPr="002B7329">
              <w:rPr>
                <w:rFonts w:ascii="Arial Narrow" w:hAnsi="Arial Narrow"/>
              </w:rPr>
              <w:t xml:space="preserve">, ácido fólico,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molibdato</w:t>
            </w:r>
            <w:proofErr w:type="spellEnd"/>
            <w:r w:rsidRPr="002B7329">
              <w:rPr>
                <w:rFonts w:ascii="Arial Narrow" w:hAnsi="Arial Narrow"/>
              </w:rPr>
              <w:t xml:space="preserve"> de sódio, vitamina k, d-biotina, vitaminas d3 e b12, emulsificante ésteres de ácido cítrico e ácidos graxos com glicerol. </w:t>
            </w:r>
            <w:proofErr w:type="gramStart"/>
            <w:r w:rsidRPr="002B7329">
              <w:rPr>
                <w:rFonts w:ascii="Arial Narrow" w:hAnsi="Arial Narrow"/>
              </w:rPr>
              <w:t>contém</w:t>
            </w:r>
            <w:proofErr w:type="gramEnd"/>
            <w:r w:rsidRPr="002B7329">
              <w:rPr>
                <w:rFonts w:ascii="Arial Narrow" w:hAnsi="Arial Narrow"/>
              </w:rPr>
              <w:t xml:space="preserve"> fenilalanina. </w:t>
            </w:r>
            <w:proofErr w:type="gramStart"/>
            <w:r w:rsidRPr="002B7329">
              <w:rPr>
                <w:rFonts w:ascii="Arial Narrow" w:hAnsi="Arial Narrow"/>
              </w:rPr>
              <w:t>não</w:t>
            </w:r>
            <w:proofErr w:type="gramEnd"/>
            <w:r w:rsidRPr="002B7329">
              <w:rPr>
                <w:rFonts w:ascii="Arial Narrow" w:hAnsi="Arial Narrow"/>
              </w:rPr>
              <w:t xml:space="preserve"> contém lactose, galactose, sacarose, frutose e glúten. Apresentação em pó. LATA DE 400 GR. PARAMETRO DE QUALIDADE EQUIVALENTE, SIMILAR OU DE MELHOR QUALIDADE AO NEOCATE LCP. </w:t>
            </w:r>
          </w:p>
        </w:tc>
        <w:tc>
          <w:tcPr>
            <w:tcW w:w="836" w:type="dxa"/>
          </w:tcPr>
          <w:p w14:paraId="7ECDEA67"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3CA66A5A"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50</w:t>
            </w:r>
          </w:p>
        </w:tc>
        <w:tc>
          <w:tcPr>
            <w:tcW w:w="1115" w:type="dxa"/>
          </w:tcPr>
          <w:p w14:paraId="574ADF20"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325,00</w:t>
            </w:r>
          </w:p>
        </w:tc>
        <w:tc>
          <w:tcPr>
            <w:tcW w:w="1115" w:type="dxa"/>
          </w:tcPr>
          <w:p w14:paraId="6E5EC60F"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16.250,00</w:t>
            </w:r>
          </w:p>
        </w:tc>
      </w:tr>
      <w:tr w:rsidR="00174C06" w:rsidRPr="002B7329" w14:paraId="7321FD1A" w14:textId="77777777" w:rsidTr="0024534E">
        <w:tc>
          <w:tcPr>
            <w:tcW w:w="546" w:type="dxa"/>
          </w:tcPr>
          <w:p w14:paraId="0AF5103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0018</w:t>
            </w:r>
          </w:p>
        </w:tc>
        <w:tc>
          <w:tcPr>
            <w:tcW w:w="884" w:type="dxa"/>
          </w:tcPr>
          <w:p w14:paraId="767B1DE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850046665</w:t>
            </w:r>
          </w:p>
        </w:tc>
        <w:tc>
          <w:tcPr>
            <w:tcW w:w="3935" w:type="dxa"/>
          </w:tcPr>
          <w:p w14:paraId="6C36717E"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líquida </w:t>
            </w:r>
            <w:proofErr w:type="spellStart"/>
            <w:r w:rsidRPr="002B7329">
              <w:rPr>
                <w:rFonts w:ascii="Arial Narrow" w:hAnsi="Arial Narrow"/>
              </w:rPr>
              <w:t>nutricionalmente</w:t>
            </w:r>
            <w:proofErr w:type="spellEnd"/>
            <w:r w:rsidRPr="002B7329">
              <w:rPr>
                <w:rFonts w:ascii="Arial Narrow" w:hAnsi="Arial Narrow"/>
              </w:rPr>
              <w:t xml:space="preserve"> completa, capaz de satisfazer as necessidades nutricionais de pacientes em uso de nutrição enteral entre períodos de curta a longa duração. Indicado para pacientes que necessitem de alta oferta calórica, em menor volume dietético. - Fórmula líquida </w:t>
            </w:r>
            <w:proofErr w:type="spellStart"/>
            <w:r w:rsidRPr="002B7329">
              <w:rPr>
                <w:rFonts w:ascii="Arial Narrow" w:hAnsi="Arial Narrow"/>
              </w:rPr>
              <w:t>nutricionalmente</w:t>
            </w:r>
            <w:proofErr w:type="spellEnd"/>
            <w:r w:rsidRPr="002B7329">
              <w:rPr>
                <w:rFonts w:ascii="Arial Narrow" w:hAnsi="Arial Narrow"/>
              </w:rPr>
              <w:t xml:space="preserve"> completa, capaz de satisfazer as necessidades nutricionais de pacientes em uso de nutrição enteral entre períodos de curta a longa duração. Indicado para pacientes que necessitem de alta oferta calórica, em menor volume dietético. Fórmula hipercalórica, oferecendo 1500Kcal, 63g de proteína e 8g de fibra (55% de fibra de soja, 20% de goma acácia, 18% FOS e 7% inulina) em 1 litro de dieta.  INGREDIENTES: Água,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caseinato</w:t>
            </w:r>
            <w:proofErr w:type="spellEnd"/>
            <w:r w:rsidRPr="002B7329">
              <w:rPr>
                <w:rFonts w:ascii="Arial Narrow" w:hAnsi="Arial Narrow"/>
              </w:rPr>
              <w:t xml:space="preserve"> de sódio obtido do leite de vaca, óleo de canola com baixo teor </w:t>
            </w:r>
            <w:proofErr w:type="spellStart"/>
            <w:r w:rsidRPr="002B7329">
              <w:rPr>
                <w:rFonts w:ascii="Arial Narrow" w:hAnsi="Arial Narrow"/>
              </w:rPr>
              <w:t>erúcico</w:t>
            </w:r>
            <w:proofErr w:type="spellEnd"/>
            <w:r w:rsidRPr="002B7329">
              <w:rPr>
                <w:rFonts w:ascii="Arial Narrow" w:hAnsi="Arial Narrow"/>
              </w:rPr>
              <w:t xml:space="preserve">, </w:t>
            </w:r>
            <w:proofErr w:type="spellStart"/>
            <w:r w:rsidRPr="002B7329">
              <w:rPr>
                <w:rFonts w:ascii="Arial Narrow" w:hAnsi="Arial Narrow"/>
              </w:rPr>
              <w:t>caseinato</w:t>
            </w:r>
            <w:proofErr w:type="spellEnd"/>
            <w:r w:rsidRPr="002B7329">
              <w:rPr>
                <w:rFonts w:ascii="Arial Narrow" w:hAnsi="Arial Narrow"/>
              </w:rPr>
              <w:t xml:space="preserve"> de cálcio obtido do leite de vaca, proteína de soja, óleo de soja, triglicerídeos de cadeia média, fibra de soja, goma arábica, </w:t>
            </w:r>
            <w:proofErr w:type="spellStart"/>
            <w:r w:rsidRPr="002B7329">
              <w:rPr>
                <w:rFonts w:ascii="Arial Narrow" w:hAnsi="Arial Narrow"/>
              </w:rPr>
              <w:t>frutooligossacarídeos</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magnésio, </w:t>
            </w:r>
            <w:proofErr w:type="spellStart"/>
            <w:r w:rsidRPr="002B7329">
              <w:rPr>
                <w:rFonts w:ascii="Arial Narrow" w:hAnsi="Arial Narrow"/>
              </w:rPr>
              <w:t>bitartarato</w:t>
            </w:r>
            <w:proofErr w:type="spellEnd"/>
            <w:r w:rsidRPr="002B7329">
              <w:rPr>
                <w:rFonts w:ascii="Arial Narrow" w:hAnsi="Arial Narrow"/>
              </w:rPr>
              <w:t xml:space="preserve"> de colina, fosfato de cálcio </w:t>
            </w:r>
            <w:proofErr w:type="spellStart"/>
            <w:r w:rsidRPr="002B7329">
              <w:rPr>
                <w:rFonts w:ascii="Arial Narrow" w:hAnsi="Arial Narrow"/>
              </w:rPr>
              <w:t>tribásico</w:t>
            </w:r>
            <w:proofErr w:type="spellEnd"/>
            <w:r w:rsidRPr="002B7329">
              <w:rPr>
                <w:rFonts w:ascii="Arial Narrow" w:hAnsi="Arial Narrow"/>
              </w:rPr>
              <w:t>, inulina, cloreto de potássio, L-</w:t>
            </w:r>
            <w:proofErr w:type="spellStart"/>
            <w:r w:rsidRPr="002B7329">
              <w:rPr>
                <w:rFonts w:ascii="Arial Narrow" w:hAnsi="Arial Narrow"/>
              </w:rPr>
              <w:t>ascorbato</w:t>
            </w:r>
            <w:proofErr w:type="spellEnd"/>
            <w:r w:rsidRPr="002B7329">
              <w:rPr>
                <w:rFonts w:ascii="Arial Narrow" w:hAnsi="Arial Narrow"/>
              </w:rPr>
              <w:t xml:space="preserve"> de sódio, </w:t>
            </w:r>
            <w:proofErr w:type="spellStart"/>
            <w:r w:rsidRPr="002B7329">
              <w:rPr>
                <w:rFonts w:ascii="Arial Narrow" w:hAnsi="Arial Narrow"/>
              </w:rPr>
              <w:lastRenderedPageBreak/>
              <w:t>citrato</w:t>
            </w:r>
            <w:proofErr w:type="spellEnd"/>
            <w:r w:rsidRPr="002B7329">
              <w:rPr>
                <w:rFonts w:ascii="Arial Narrow" w:hAnsi="Arial Narrow"/>
              </w:rPr>
              <w:t xml:space="preserve"> de cálcio, sal, sulfato ferroso, acetato de DL-alfa </w:t>
            </w:r>
            <w:proofErr w:type="spellStart"/>
            <w:r w:rsidRPr="002B7329">
              <w:rPr>
                <w:rFonts w:ascii="Arial Narrow" w:hAnsi="Arial Narrow"/>
              </w:rPr>
              <w:t>tocoferila</w:t>
            </w:r>
            <w:proofErr w:type="spellEnd"/>
            <w:r w:rsidRPr="002B7329">
              <w:rPr>
                <w:rFonts w:ascii="Arial Narrow" w:hAnsi="Arial Narrow"/>
              </w:rPr>
              <w:t xml:space="preserve">, sulfato de zinco, nicotinamida, sulfato de manganês, </w:t>
            </w:r>
            <w:proofErr w:type="spellStart"/>
            <w:r w:rsidRPr="002B7329">
              <w:rPr>
                <w:rFonts w:ascii="Arial Narrow" w:hAnsi="Arial Narrow"/>
              </w:rPr>
              <w:t>gluconato</w:t>
            </w:r>
            <w:proofErr w:type="spellEnd"/>
            <w:r w:rsidRPr="002B7329">
              <w:rPr>
                <w:rFonts w:ascii="Arial Narrow" w:hAnsi="Arial Narrow"/>
              </w:rPr>
              <w:t xml:space="preserve"> de cobre, D-</w:t>
            </w:r>
            <w:proofErr w:type="spellStart"/>
            <w:r w:rsidRPr="002B7329">
              <w:rPr>
                <w:rFonts w:ascii="Arial Narrow" w:hAnsi="Arial Narrow"/>
              </w:rPr>
              <w:t>pantotenato</w:t>
            </w:r>
            <w:proofErr w:type="spellEnd"/>
            <w:r w:rsidRPr="002B7329">
              <w:rPr>
                <w:rFonts w:ascii="Arial Narrow" w:hAnsi="Arial Narrow"/>
              </w:rPr>
              <w:t xml:space="preserve"> de cálcio, cloridrato de tiamina, cloridrato de piridoxina, riboflavina,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xml:space="preserve">, ácido fólico, iodeto de potássio, cloreto de cromo,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cianocobalamina, estabilizante </w:t>
            </w:r>
            <w:proofErr w:type="spellStart"/>
            <w:r w:rsidRPr="002B7329">
              <w:rPr>
                <w:rFonts w:ascii="Arial Narrow" w:hAnsi="Arial Narrow"/>
              </w:rPr>
              <w:t>citrato</w:t>
            </w:r>
            <w:proofErr w:type="spellEnd"/>
            <w:r w:rsidRPr="002B7329">
              <w:rPr>
                <w:rFonts w:ascii="Arial Narrow" w:hAnsi="Arial Narrow"/>
              </w:rPr>
              <w:t xml:space="preserve"> de potássio e </w:t>
            </w:r>
            <w:proofErr w:type="spellStart"/>
            <w:r w:rsidRPr="002B7329">
              <w:rPr>
                <w:rFonts w:ascii="Arial Narrow" w:hAnsi="Arial Narrow"/>
              </w:rPr>
              <w:t>carragena</w:t>
            </w:r>
            <w:proofErr w:type="spellEnd"/>
            <w:r w:rsidRPr="002B7329">
              <w:rPr>
                <w:rFonts w:ascii="Arial Narrow" w:hAnsi="Arial Narrow"/>
              </w:rPr>
              <w:t xml:space="preserve">, emulsificante lecitina de soja, regulador de acidez </w:t>
            </w:r>
            <w:proofErr w:type="spellStart"/>
            <w:r w:rsidRPr="002B7329">
              <w:rPr>
                <w:rFonts w:ascii="Arial Narrow" w:hAnsi="Arial Narrow"/>
              </w:rPr>
              <w:t>citrato</w:t>
            </w:r>
            <w:proofErr w:type="spellEnd"/>
            <w:r w:rsidRPr="002B7329">
              <w:rPr>
                <w:rFonts w:ascii="Arial Narrow" w:hAnsi="Arial Narrow"/>
              </w:rPr>
              <w:t xml:space="preserve"> </w:t>
            </w:r>
            <w:proofErr w:type="spellStart"/>
            <w:r w:rsidRPr="002B7329">
              <w:rPr>
                <w:rFonts w:ascii="Arial Narrow" w:hAnsi="Arial Narrow"/>
              </w:rPr>
              <w:t>trissódico</w:t>
            </w:r>
            <w:proofErr w:type="spellEnd"/>
            <w:r w:rsidRPr="002B7329">
              <w:rPr>
                <w:rFonts w:ascii="Arial Narrow" w:hAnsi="Arial Narrow"/>
              </w:rPr>
              <w:t xml:space="preserve"> e hidróxido de potássio, aromatizante e antiespumante </w:t>
            </w:r>
            <w:proofErr w:type="spellStart"/>
            <w:r w:rsidRPr="002B7329">
              <w:rPr>
                <w:rFonts w:ascii="Arial Narrow" w:hAnsi="Arial Narrow"/>
              </w:rPr>
              <w:t>polidimetilsiloxano</w:t>
            </w:r>
            <w:proofErr w:type="spellEnd"/>
            <w:r w:rsidRPr="002B7329">
              <w:rPr>
                <w:rFonts w:ascii="Arial Narrow" w:hAnsi="Arial Narrow"/>
              </w:rPr>
              <w:t xml:space="preserve">. Embalagem de 1 litro. ALÉRGICOS: CONTÉM DERIVADOS DE LEITE E SOJA. NÃO CONTÉM GLÚTEN.LITRO, PARAMETRO DE </w:t>
            </w:r>
            <w:proofErr w:type="gramStart"/>
            <w:r w:rsidRPr="002B7329">
              <w:rPr>
                <w:rFonts w:ascii="Arial Narrow" w:hAnsi="Arial Narrow"/>
              </w:rPr>
              <w:t>QUALIDADE,SIMILAR</w:t>
            </w:r>
            <w:proofErr w:type="gramEnd"/>
            <w:r w:rsidRPr="002B7329">
              <w:rPr>
                <w:rFonts w:ascii="Arial Narrow" w:hAnsi="Arial Narrow"/>
              </w:rPr>
              <w:t xml:space="preserve"> OU MELHOR QUALIDADE AO ISOSOURCE 1,5.  </w:t>
            </w:r>
          </w:p>
        </w:tc>
        <w:tc>
          <w:tcPr>
            <w:tcW w:w="836" w:type="dxa"/>
          </w:tcPr>
          <w:p w14:paraId="7FACDB7E"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256D603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1000</w:t>
            </w:r>
          </w:p>
        </w:tc>
        <w:tc>
          <w:tcPr>
            <w:tcW w:w="1115" w:type="dxa"/>
          </w:tcPr>
          <w:p w14:paraId="7010158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40,00</w:t>
            </w:r>
          </w:p>
        </w:tc>
        <w:tc>
          <w:tcPr>
            <w:tcW w:w="1115" w:type="dxa"/>
          </w:tcPr>
          <w:p w14:paraId="34170B87"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40.000,00</w:t>
            </w:r>
          </w:p>
        </w:tc>
      </w:tr>
      <w:tr w:rsidR="00174C06" w:rsidRPr="002B7329" w14:paraId="1D574020" w14:textId="77777777" w:rsidTr="0024534E">
        <w:tc>
          <w:tcPr>
            <w:tcW w:w="546" w:type="dxa"/>
          </w:tcPr>
          <w:p w14:paraId="79F7BE16"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0019</w:t>
            </w:r>
          </w:p>
        </w:tc>
        <w:tc>
          <w:tcPr>
            <w:tcW w:w="884" w:type="dxa"/>
          </w:tcPr>
          <w:p w14:paraId="304444B5"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850046653</w:t>
            </w:r>
          </w:p>
        </w:tc>
        <w:tc>
          <w:tcPr>
            <w:tcW w:w="3935" w:type="dxa"/>
          </w:tcPr>
          <w:p w14:paraId="460CB130"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FÓRMULA METABÓLICA ESPECIAL PARA NUTRIÇÃO ENTERAL - INGREDIENTES: Xarope de glicose, proteína hidrolisada do soro de leite, triglicerídeos de cadeia média, óleos vegetais (</w:t>
            </w:r>
            <w:proofErr w:type="spellStart"/>
            <w:r w:rsidRPr="002B7329">
              <w:rPr>
                <w:rFonts w:ascii="Arial Narrow" w:hAnsi="Arial Narrow"/>
              </w:rPr>
              <w:t>colza</w:t>
            </w:r>
            <w:proofErr w:type="spellEnd"/>
            <w:r w:rsidRPr="002B7329">
              <w:rPr>
                <w:rFonts w:ascii="Arial Narrow" w:hAnsi="Arial Narrow"/>
              </w:rPr>
              <w:t xml:space="preserve">, girassol, palma), fosfato tri cálcico, fosfato </w:t>
            </w:r>
            <w:proofErr w:type="spellStart"/>
            <w:r w:rsidRPr="002B7329">
              <w:rPr>
                <w:rFonts w:ascii="Arial Narrow" w:hAnsi="Arial Narrow"/>
              </w:rPr>
              <w:t>di</w:t>
            </w:r>
            <w:proofErr w:type="spellEnd"/>
            <w:r w:rsidRPr="002B7329">
              <w:rPr>
                <w:rFonts w:ascii="Arial Narrow" w:hAnsi="Arial Narrow"/>
              </w:rPr>
              <w:t xml:space="preserve"> hidrogenado de potássio, cloreto de potássio, carbonato de cálcio, óleo de peixe, óleo de </w:t>
            </w:r>
            <w:proofErr w:type="spellStart"/>
            <w:r w:rsidRPr="002B7329">
              <w:rPr>
                <w:rFonts w:ascii="Arial Narrow" w:hAnsi="Arial Narrow"/>
              </w:rPr>
              <w:t>mortierella</w:t>
            </w:r>
            <w:proofErr w:type="spellEnd"/>
            <w:r w:rsidRPr="002B7329">
              <w:rPr>
                <w:rFonts w:ascii="Arial Narrow" w:hAnsi="Arial Narrow"/>
              </w:rPr>
              <w:t xml:space="preserve"> alpina, cloreto de colina, vitamina c, cloreto de sódio, cloreto de magnésio, taurina, </w:t>
            </w:r>
            <w:proofErr w:type="spellStart"/>
            <w:r w:rsidRPr="002B7329">
              <w:rPr>
                <w:rFonts w:ascii="Arial Narrow" w:hAnsi="Arial Narrow"/>
              </w:rPr>
              <w:t>inositol</w:t>
            </w:r>
            <w:proofErr w:type="spellEnd"/>
            <w:r w:rsidRPr="002B7329">
              <w:rPr>
                <w:rFonts w:ascii="Arial Narrow" w:hAnsi="Arial Narrow"/>
              </w:rPr>
              <w:t xml:space="preserve">, sulfato ferroso, vitamina e, sulfato de zinco, l </w:t>
            </w:r>
            <w:proofErr w:type="spellStart"/>
            <w:r w:rsidRPr="002B7329">
              <w:rPr>
                <w:rFonts w:ascii="Arial Narrow" w:hAnsi="Arial Narrow"/>
              </w:rPr>
              <w:t>carnitina</w:t>
            </w:r>
            <w:proofErr w:type="spellEnd"/>
            <w:r w:rsidRPr="002B7329">
              <w:rPr>
                <w:rFonts w:ascii="Arial Narrow" w:hAnsi="Arial Narrow"/>
              </w:rPr>
              <w:t xml:space="preserve">, uridina, </w:t>
            </w:r>
            <w:proofErr w:type="spellStart"/>
            <w:r w:rsidRPr="002B7329">
              <w:rPr>
                <w:rFonts w:ascii="Arial Narrow" w:hAnsi="Arial Narrow"/>
              </w:rPr>
              <w:t>citidina</w:t>
            </w:r>
            <w:proofErr w:type="spellEnd"/>
            <w:r w:rsidRPr="002B7329">
              <w:rPr>
                <w:rFonts w:ascii="Arial Narrow" w:hAnsi="Arial Narrow"/>
              </w:rPr>
              <w:t xml:space="preserve">, adenosina, </w:t>
            </w:r>
            <w:proofErr w:type="spellStart"/>
            <w:r w:rsidRPr="002B7329">
              <w:rPr>
                <w:rFonts w:ascii="Arial Narrow" w:hAnsi="Arial Narrow"/>
              </w:rPr>
              <w:t>inosina</w:t>
            </w:r>
            <w:proofErr w:type="spellEnd"/>
            <w:r w:rsidRPr="002B7329">
              <w:rPr>
                <w:rFonts w:ascii="Arial Narrow" w:hAnsi="Arial Narrow"/>
              </w:rPr>
              <w:t>, niacina, d-</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guanosina</w:t>
            </w:r>
            <w:proofErr w:type="spellEnd"/>
            <w:r w:rsidRPr="002B7329">
              <w:rPr>
                <w:rFonts w:ascii="Arial Narrow" w:hAnsi="Arial Narrow"/>
              </w:rPr>
              <w:t xml:space="preserve">, d-biotina, sulfato de cobre, ácido fólico, sulfato de manganês, vitaminas a, b2, b12, b1, d, b6, iodeto de potássio, vitamina k, </w:t>
            </w:r>
            <w:proofErr w:type="spellStart"/>
            <w:r w:rsidRPr="002B7329">
              <w:rPr>
                <w:rFonts w:ascii="Arial Narrow" w:hAnsi="Arial Narrow"/>
              </w:rPr>
              <w:t>selenio</w:t>
            </w:r>
            <w:proofErr w:type="spellEnd"/>
            <w:r w:rsidRPr="002B7329">
              <w:rPr>
                <w:rFonts w:ascii="Arial Narrow" w:hAnsi="Arial Narrow"/>
              </w:rPr>
              <w:t xml:space="preserve"> de sódio, emulsificante, mono e </w:t>
            </w:r>
            <w:proofErr w:type="spellStart"/>
            <w:r w:rsidRPr="002B7329">
              <w:rPr>
                <w:rFonts w:ascii="Arial Narrow" w:hAnsi="Arial Narrow"/>
              </w:rPr>
              <w:t>diglicerídeos</w:t>
            </w:r>
            <w:proofErr w:type="spellEnd"/>
            <w:r w:rsidRPr="002B7329">
              <w:rPr>
                <w:rFonts w:ascii="Arial Narrow" w:hAnsi="Arial Narrow"/>
              </w:rPr>
              <w:t xml:space="preserve"> de ácidos graxos. NÃO CONTÉM GLÚTEN. LATA DE 400GR. PARAMETRO DE QUALIDADE EQUIVALENTE, SIMILAR OU DE MELHOR QUALIDADE AO PREGOMIN PEPTI.</w:t>
            </w:r>
          </w:p>
        </w:tc>
        <w:tc>
          <w:tcPr>
            <w:tcW w:w="836" w:type="dxa"/>
          </w:tcPr>
          <w:p w14:paraId="6FF66BAE"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5B8DEBF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150</w:t>
            </w:r>
          </w:p>
        </w:tc>
        <w:tc>
          <w:tcPr>
            <w:tcW w:w="1115" w:type="dxa"/>
          </w:tcPr>
          <w:p w14:paraId="6EA26960"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273,00</w:t>
            </w:r>
          </w:p>
        </w:tc>
        <w:tc>
          <w:tcPr>
            <w:tcW w:w="1115" w:type="dxa"/>
          </w:tcPr>
          <w:p w14:paraId="67B1715F"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40.950,00</w:t>
            </w:r>
          </w:p>
        </w:tc>
      </w:tr>
      <w:tr w:rsidR="00174C06" w:rsidRPr="002B7329" w14:paraId="23518244" w14:textId="77777777" w:rsidTr="0024534E">
        <w:tc>
          <w:tcPr>
            <w:tcW w:w="546" w:type="dxa"/>
          </w:tcPr>
          <w:p w14:paraId="3743D3B5"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0020</w:t>
            </w:r>
          </w:p>
        </w:tc>
        <w:tc>
          <w:tcPr>
            <w:tcW w:w="884" w:type="dxa"/>
          </w:tcPr>
          <w:p w14:paraId="401D968E"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850046654</w:t>
            </w:r>
          </w:p>
        </w:tc>
        <w:tc>
          <w:tcPr>
            <w:tcW w:w="3935" w:type="dxa"/>
          </w:tcPr>
          <w:p w14:paraId="4A258A38"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METABÓLICA ESPECIAL PARA NUTRIÇÃO ENTERAL OU ORAL, formulada para portadores de alergias alimentares (proteína de leite de vaca, soja, hidrolisada). - FÓRMULA METABÓLICA ESPECIAL PARA NUTRIÇÃO ENTERAL OU ORAL, formulada para portadores de alergias alimentares (proteína de leite de vaca, soja, hidrolisada).INGREDIENTES: xarope de glicose desidratado, óleos vegetais (coco, </w:t>
            </w:r>
            <w:proofErr w:type="spellStart"/>
            <w:r w:rsidRPr="002B7329">
              <w:rPr>
                <w:rFonts w:ascii="Arial Narrow" w:hAnsi="Arial Narrow"/>
              </w:rPr>
              <w:t>cártamo</w:t>
            </w:r>
            <w:proofErr w:type="spellEnd"/>
            <w:r w:rsidRPr="002B7329">
              <w:rPr>
                <w:rFonts w:ascii="Arial Narrow" w:hAnsi="Arial Narrow"/>
              </w:rPr>
              <w:t xml:space="preserve"> e canola), L </w:t>
            </w:r>
            <w:proofErr w:type="spellStart"/>
            <w:r w:rsidRPr="002B7329">
              <w:rPr>
                <w:rFonts w:ascii="Arial Narrow" w:hAnsi="Arial Narrow"/>
              </w:rPr>
              <w:t>argirina</w:t>
            </w:r>
            <w:proofErr w:type="spellEnd"/>
            <w:r w:rsidRPr="002B7329">
              <w:rPr>
                <w:rFonts w:ascii="Arial Narrow" w:hAnsi="Arial Narrow"/>
              </w:rPr>
              <w:t>, L-lisina, L-</w:t>
            </w:r>
            <w:proofErr w:type="spellStart"/>
            <w:r w:rsidRPr="002B7329">
              <w:rPr>
                <w:rFonts w:ascii="Arial Narrow" w:hAnsi="Arial Narrow"/>
              </w:rPr>
              <w:t>aspartato</w:t>
            </w:r>
            <w:proofErr w:type="spellEnd"/>
            <w:r w:rsidRPr="002B7329">
              <w:rPr>
                <w:rFonts w:ascii="Arial Narrow" w:hAnsi="Arial Narrow"/>
              </w:rPr>
              <w:t xml:space="preserve">, L glutamina, </w:t>
            </w:r>
            <w:proofErr w:type="spellStart"/>
            <w:r w:rsidRPr="002B7329">
              <w:rPr>
                <w:rFonts w:ascii="Arial Narrow" w:hAnsi="Arial Narrow"/>
              </w:rPr>
              <w:t>L-leucina</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potássio, fosfato de cálcio </w:t>
            </w:r>
            <w:proofErr w:type="spellStart"/>
            <w:r w:rsidRPr="002B7329">
              <w:rPr>
                <w:rFonts w:ascii="Arial Narrow" w:hAnsi="Arial Narrow"/>
              </w:rPr>
              <w:t>dibásico</w:t>
            </w:r>
            <w:proofErr w:type="spellEnd"/>
            <w:r w:rsidRPr="002B7329">
              <w:rPr>
                <w:rFonts w:ascii="Arial Narrow" w:hAnsi="Arial Narrow"/>
              </w:rPr>
              <w:t xml:space="preserve">, L fenilalanina, </w:t>
            </w:r>
            <w:proofErr w:type="spellStart"/>
            <w:r w:rsidRPr="002B7329">
              <w:rPr>
                <w:rFonts w:ascii="Arial Narrow" w:hAnsi="Arial Narrow"/>
              </w:rPr>
              <w:t>citrato</w:t>
            </w:r>
            <w:proofErr w:type="spellEnd"/>
            <w:r w:rsidRPr="002B7329">
              <w:rPr>
                <w:rFonts w:ascii="Arial Narrow" w:hAnsi="Arial Narrow"/>
              </w:rPr>
              <w:t xml:space="preserve"> sódico, L-</w:t>
            </w:r>
            <w:proofErr w:type="spellStart"/>
            <w:r w:rsidRPr="002B7329">
              <w:rPr>
                <w:rFonts w:ascii="Arial Narrow" w:hAnsi="Arial Narrow"/>
              </w:rPr>
              <w:t>prolina</w:t>
            </w:r>
            <w:proofErr w:type="spellEnd"/>
            <w:r w:rsidRPr="002B7329">
              <w:rPr>
                <w:rFonts w:ascii="Arial Narrow" w:hAnsi="Arial Narrow"/>
              </w:rPr>
              <w:t>, L-valina, glicina, L-</w:t>
            </w:r>
            <w:proofErr w:type="spellStart"/>
            <w:r w:rsidRPr="002B7329">
              <w:rPr>
                <w:rFonts w:ascii="Arial Narrow" w:hAnsi="Arial Narrow"/>
              </w:rPr>
              <w:t>isoleucina</w:t>
            </w:r>
            <w:proofErr w:type="spellEnd"/>
            <w:r w:rsidRPr="002B7329">
              <w:rPr>
                <w:rFonts w:ascii="Arial Narrow" w:hAnsi="Arial Narrow"/>
              </w:rPr>
              <w:t>, N-</w:t>
            </w:r>
            <w:proofErr w:type="spellStart"/>
            <w:r w:rsidRPr="002B7329">
              <w:rPr>
                <w:rFonts w:ascii="Arial Narrow" w:hAnsi="Arial Narrow"/>
              </w:rPr>
              <w:t>acetil</w:t>
            </w:r>
            <w:proofErr w:type="spellEnd"/>
            <w:r w:rsidRPr="002B7329">
              <w:rPr>
                <w:rFonts w:ascii="Arial Narrow" w:hAnsi="Arial Narrow"/>
              </w:rPr>
              <w:t xml:space="preserve"> metionina, L-treonina, cloreto de magnésio, L-histidina, L-</w:t>
            </w:r>
            <w:proofErr w:type="spellStart"/>
            <w:r w:rsidRPr="002B7329">
              <w:rPr>
                <w:rFonts w:ascii="Arial Narrow" w:hAnsi="Arial Narrow"/>
              </w:rPr>
              <w:t>serina</w:t>
            </w:r>
            <w:proofErr w:type="spellEnd"/>
            <w:r w:rsidRPr="002B7329">
              <w:rPr>
                <w:rFonts w:ascii="Arial Narrow" w:hAnsi="Arial Narrow"/>
              </w:rPr>
              <w:t xml:space="preserve">, L alanina, cloreto de potássio, L </w:t>
            </w:r>
            <w:proofErr w:type="spellStart"/>
            <w:r w:rsidRPr="002B7329">
              <w:rPr>
                <w:rFonts w:ascii="Arial Narrow" w:hAnsi="Arial Narrow"/>
              </w:rPr>
              <w:t>triptofano</w:t>
            </w:r>
            <w:proofErr w:type="spellEnd"/>
            <w:r w:rsidRPr="002B7329">
              <w:rPr>
                <w:rFonts w:ascii="Arial Narrow" w:hAnsi="Arial Narrow"/>
              </w:rPr>
              <w:t xml:space="preserve">, </w:t>
            </w:r>
            <w:proofErr w:type="spellStart"/>
            <w:r w:rsidRPr="002B7329">
              <w:rPr>
                <w:rFonts w:ascii="Arial Narrow" w:hAnsi="Arial Narrow"/>
              </w:rPr>
              <w:t>birtartarato</w:t>
            </w:r>
            <w:proofErr w:type="spellEnd"/>
            <w:r w:rsidRPr="002B7329">
              <w:rPr>
                <w:rFonts w:ascii="Arial Narrow" w:hAnsi="Arial Narrow"/>
              </w:rPr>
              <w:t xml:space="preserve"> de colina, L tirosina, cloreto de sódio, ácido L ascórbico, L-cistina, taurina, sulfato ferroso, L-</w:t>
            </w:r>
            <w:proofErr w:type="spellStart"/>
            <w:r w:rsidRPr="002B7329">
              <w:rPr>
                <w:rFonts w:ascii="Arial Narrow" w:hAnsi="Arial Narrow"/>
              </w:rPr>
              <w:t>carnitina</w:t>
            </w:r>
            <w:proofErr w:type="spellEnd"/>
            <w:r w:rsidRPr="002B7329">
              <w:rPr>
                <w:rFonts w:ascii="Arial Narrow" w:hAnsi="Arial Narrow"/>
              </w:rPr>
              <w:t>, sulfato de zinco, mio-</w:t>
            </w:r>
            <w:proofErr w:type="spellStart"/>
            <w:r w:rsidRPr="002B7329">
              <w:rPr>
                <w:rFonts w:ascii="Arial Narrow" w:hAnsi="Arial Narrow"/>
              </w:rPr>
              <w:t>inositol</w:t>
            </w:r>
            <w:proofErr w:type="spellEnd"/>
            <w:r w:rsidRPr="002B7329">
              <w:rPr>
                <w:rFonts w:ascii="Arial Narrow" w:hAnsi="Arial Narrow"/>
              </w:rPr>
              <w:t>, nicotinamida, acetato de DL-?-</w:t>
            </w:r>
            <w:proofErr w:type="spellStart"/>
            <w:r w:rsidRPr="002B7329">
              <w:rPr>
                <w:rFonts w:ascii="Arial Narrow" w:hAnsi="Arial Narrow"/>
              </w:rPr>
              <w:t>tocoferila</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sulfato de cobre, sulfato de manganês (II), cloridrato de sódio, </w:t>
            </w:r>
            <w:proofErr w:type="spellStart"/>
            <w:r w:rsidRPr="002B7329">
              <w:rPr>
                <w:rFonts w:ascii="Arial Narrow" w:hAnsi="Arial Narrow"/>
              </w:rPr>
              <w:t>molibdato</w:t>
            </w:r>
            <w:proofErr w:type="spellEnd"/>
            <w:r w:rsidRPr="002B7329">
              <w:rPr>
                <w:rFonts w:ascii="Arial Narrow" w:hAnsi="Arial Narrow"/>
              </w:rPr>
              <w:t xml:space="preserve"> de sódio, cloreto de cromo (III), </w:t>
            </w:r>
            <w:proofErr w:type="spellStart"/>
            <w:r w:rsidRPr="002B7329">
              <w:rPr>
                <w:rFonts w:ascii="Arial Narrow" w:hAnsi="Arial Narrow"/>
              </w:rPr>
              <w:lastRenderedPageBreak/>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cianocobalamina, emulsificante ésteres de mono e </w:t>
            </w:r>
            <w:proofErr w:type="spellStart"/>
            <w:r w:rsidRPr="002B7329">
              <w:rPr>
                <w:rFonts w:ascii="Arial Narrow" w:hAnsi="Arial Narrow"/>
              </w:rPr>
              <w:t>diglicerídeos</w:t>
            </w:r>
            <w:proofErr w:type="spellEnd"/>
            <w:r w:rsidRPr="002B7329">
              <w:rPr>
                <w:rFonts w:ascii="Arial Narrow" w:hAnsi="Arial Narrow"/>
              </w:rPr>
              <w:t xml:space="preserve"> de ácidos graxos com ácidos cítricos. NÃO CONTÉM GLÚTEN. CONTÉM FENILALANINA. Apresentação em pó. LATA DE 400GR, PARAMETRO DE QUALIDADE EQUIVALENTE, SIMILAR OU DE MELHOR QUALIDADE AO NEOCATE ADVANCE/ NEO ADVANCE.</w:t>
            </w:r>
          </w:p>
        </w:tc>
        <w:tc>
          <w:tcPr>
            <w:tcW w:w="836" w:type="dxa"/>
          </w:tcPr>
          <w:p w14:paraId="1D346ED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7F8E236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50</w:t>
            </w:r>
          </w:p>
        </w:tc>
        <w:tc>
          <w:tcPr>
            <w:tcW w:w="1115" w:type="dxa"/>
          </w:tcPr>
          <w:p w14:paraId="0AF0D75A"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371,00</w:t>
            </w:r>
          </w:p>
        </w:tc>
        <w:tc>
          <w:tcPr>
            <w:tcW w:w="1115" w:type="dxa"/>
          </w:tcPr>
          <w:p w14:paraId="54823C56"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18.550,00</w:t>
            </w:r>
          </w:p>
        </w:tc>
      </w:tr>
      <w:tr w:rsidR="00174C06" w:rsidRPr="002B7329" w14:paraId="7A430307" w14:textId="77777777" w:rsidTr="0024534E">
        <w:tc>
          <w:tcPr>
            <w:tcW w:w="546" w:type="dxa"/>
          </w:tcPr>
          <w:p w14:paraId="08FF281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0021</w:t>
            </w:r>
          </w:p>
        </w:tc>
        <w:tc>
          <w:tcPr>
            <w:tcW w:w="884" w:type="dxa"/>
          </w:tcPr>
          <w:p w14:paraId="3FB10B5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850046633</w:t>
            </w:r>
          </w:p>
        </w:tc>
        <w:tc>
          <w:tcPr>
            <w:tcW w:w="3935" w:type="dxa"/>
          </w:tcPr>
          <w:p w14:paraId="060BCE90"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 alimentar em pó formulado com nutrientes essenciais para os idosos como </w:t>
            </w:r>
            <w:proofErr w:type="spellStart"/>
            <w:r w:rsidRPr="002B7329">
              <w:rPr>
                <w:rFonts w:ascii="Arial Narrow" w:hAnsi="Arial Narrow"/>
              </w:rPr>
              <w:t>act</w:t>
            </w:r>
            <w:proofErr w:type="spellEnd"/>
            <w:r w:rsidRPr="002B7329">
              <w:rPr>
                <w:rFonts w:ascii="Arial Narrow" w:hAnsi="Arial Narrow"/>
              </w:rPr>
              <w:t xml:space="preserve"> 3, que é uma combinação única de proteínas (40gr), cálcio (480mg) e vitamina d (11ug) que atua na redução de quedas e fraturas. </w:t>
            </w:r>
            <w:proofErr w:type="gramStart"/>
            <w:r w:rsidRPr="002B7329">
              <w:rPr>
                <w:rFonts w:ascii="Arial Narrow" w:hAnsi="Arial Narrow"/>
              </w:rPr>
              <w:t>possui</w:t>
            </w:r>
            <w:proofErr w:type="gramEnd"/>
            <w:r w:rsidRPr="002B7329">
              <w:rPr>
                <w:rFonts w:ascii="Arial Narrow" w:hAnsi="Arial Narrow"/>
              </w:rPr>
              <w:t xml:space="preserve"> também </w:t>
            </w:r>
            <w:proofErr w:type="spellStart"/>
            <w:r w:rsidRPr="002B7329">
              <w:rPr>
                <w:rFonts w:ascii="Arial Narrow" w:hAnsi="Arial Narrow"/>
              </w:rPr>
              <w:t>probiótico</w:t>
            </w:r>
            <w:proofErr w:type="spellEnd"/>
            <w:r w:rsidRPr="002B7329">
              <w:rPr>
                <w:rFonts w:ascii="Arial Narrow" w:hAnsi="Arial Narrow"/>
              </w:rPr>
              <w:t>, que é um composto exclusivo a base de inulina e fos. (</w:t>
            </w:r>
            <w:proofErr w:type="spellStart"/>
            <w:proofErr w:type="gramStart"/>
            <w:r w:rsidRPr="002B7329">
              <w:rPr>
                <w:rFonts w:ascii="Arial Narrow" w:hAnsi="Arial Narrow"/>
              </w:rPr>
              <w:t>frutoligossacarideos</w:t>
            </w:r>
            <w:proofErr w:type="spellEnd"/>
            <w:proofErr w:type="gramEnd"/>
            <w:r w:rsidRPr="002B7329">
              <w:rPr>
                <w:rFonts w:ascii="Arial Narrow" w:hAnsi="Arial Narrow"/>
              </w:rPr>
              <w:t xml:space="preserve">) que contribui para o equilíbrio da flora intestinal. </w:t>
            </w:r>
            <w:proofErr w:type="gramStart"/>
            <w:r w:rsidRPr="002B7329">
              <w:rPr>
                <w:rFonts w:ascii="Arial Narrow" w:hAnsi="Arial Narrow"/>
              </w:rPr>
              <w:t>contém</w:t>
            </w:r>
            <w:proofErr w:type="gramEnd"/>
            <w:r w:rsidRPr="002B7329">
              <w:rPr>
                <w:rFonts w:ascii="Arial Narrow" w:hAnsi="Arial Narrow"/>
              </w:rPr>
              <w:t xml:space="preserve"> </w:t>
            </w:r>
            <w:proofErr w:type="spellStart"/>
            <w:r w:rsidRPr="002B7329">
              <w:rPr>
                <w:rFonts w:ascii="Arial Narrow" w:hAnsi="Arial Narrow"/>
              </w:rPr>
              <w:t>epa</w:t>
            </w:r>
            <w:proofErr w:type="spellEnd"/>
            <w:r w:rsidRPr="002B7329">
              <w:rPr>
                <w:rFonts w:ascii="Arial Narrow" w:hAnsi="Arial Narrow"/>
              </w:rPr>
              <w:t>/</w:t>
            </w:r>
            <w:proofErr w:type="spellStart"/>
            <w:r w:rsidRPr="002B7329">
              <w:rPr>
                <w:rFonts w:ascii="Arial Narrow" w:hAnsi="Arial Narrow"/>
              </w:rPr>
              <w:t>dha</w:t>
            </w:r>
            <w:proofErr w:type="spellEnd"/>
            <w:r w:rsidRPr="002B7329">
              <w:rPr>
                <w:rFonts w:ascii="Arial Narrow" w:hAnsi="Arial Narrow"/>
              </w:rPr>
              <w:t xml:space="preserve"> e alta quantidade de vitamina do complexo b (</w:t>
            </w:r>
            <w:proofErr w:type="spellStart"/>
            <w:r w:rsidRPr="002B7329">
              <w:rPr>
                <w:rFonts w:ascii="Arial Narrow" w:hAnsi="Arial Narrow"/>
              </w:rPr>
              <w:t>folato</w:t>
            </w:r>
            <w:proofErr w:type="spellEnd"/>
            <w:r w:rsidRPr="002B7329">
              <w:rPr>
                <w:rFonts w:ascii="Arial Narrow" w:hAnsi="Arial Narrow"/>
              </w:rPr>
              <w:t xml:space="preserve">, b1, b2) zinco e selênio, para auxiliar no estado nutricional dos pacientes desnutridos ou em risco de desnutrição, e melhorar a força e a capacidade funcional, características técnicas densidade calórica: 1.0 kcal / ml carboidratos: 34,5% (100% </w:t>
            </w:r>
            <w:proofErr w:type="spellStart"/>
            <w:r w:rsidRPr="002B7329">
              <w:rPr>
                <w:rFonts w:ascii="Arial Narrow" w:hAnsi="Arial Narrow"/>
              </w:rPr>
              <w:t>malto</w:t>
            </w:r>
            <w:proofErr w:type="spellEnd"/>
            <w:r w:rsidRPr="002B7329">
              <w:rPr>
                <w:rFonts w:ascii="Arial Narrow" w:hAnsi="Arial Narrow"/>
              </w:rPr>
              <w:t xml:space="preserve"> dextrina) proteína: 34,5%, lipídios: 31%, fibras: 15gr / litro ou 2,2gr / 55g de produto = 70% fos. </w:t>
            </w:r>
            <w:proofErr w:type="gramStart"/>
            <w:r w:rsidRPr="002B7329">
              <w:rPr>
                <w:rFonts w:ascii="Arial Narrow" w:hAnsi="Arial Narrow"/>
              </w:rPr>
              <w:t>e</w:t>
            </w:r>
            <w:proofErr w:type="gramEnd"/>
            <w:r w:rsidRPr="002B7329">
              <w:rPr>
                <w:rFonts w:ascii="Arial Narrow" w:hAnsi="Arial Narrow"/>
              </w:rPr>
              <w:t xml:space="preserve"> 30% inulina, os molaridade: 400mosm/kg de água, sem sabor. LATA CONTENDO 370GR, PARAMETRO DE QUALIDADE EQUIVALENTE, SIMILAR OU DE MELHOR QUALIDADE AO NUTREN SENIOR.</w:t>
            </w:r>
          </w:p>
        </w:tc>
        <w:tc>
          <w:tcPr>
            <w:tcW w:w="836" w:type="dxa"/>
          </w:tcPr>
          <w:p w14:paraId="0E001D44"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356F80F6"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1000</w:t>
            </w:r>
          </w:p>
        </w:tc>
        <w:tc>
          <w:tcPr>
            <w:tcW w:w="1115" w:type="dxa"/>
          </w:tcPr>
          <w:p w14:paraId="11B32D3E"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80,00</w:t>
            </w:r>
          </w:p>
        </w:tc>
        <w:tc>
          <w:tcPr>
            <w:tcW w:w="1115" w:type="dxa"/>
          </w:tcPr>
          <w:p w14:paraId="21DB6F21"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80.000,00</w:t>
            </w:r>
          </w:p>
        </w:tc>
      </w:tr>
      <w:tr w:rsidR="00174C06" w:rsidRPr="002B7329" w14:paraId="4CD203D2" w14:textId="77777777" w:rsidTr="0024534E">
        <w:tc>
          <w:tcPr>
            <w:tcW w:w="546" w:type="dxa"/>
          </w:tcPr>
          <w:p w14:paraId="77D80CA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0022</w:t>
            </w:r>
          </w:p>
        </w:tc>
        <w:tc>
          <w:tcPr>
            <w:tcW w:w="884" w:type="dxa"/>
          </w:tcPr>
          <w:p w14:paraId="366ACFF7"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850046656</w:t>
            </w:r>
          </w:p>
        </w:tc>
        <w:tc>
          <w:tcPr>
            <w:tcW w:w="3935" w:type="dxa"/>
          </w:tcPr>
          <w:p w14:paraId="3AB91A76"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 COMPLETA alimento para situação metabólica especial. </w:t>
            </w:r>
            <w:proofErr w:type="gramStart"/>
            <w:r w:rsidRPr="002B7329">
              <w:rPr>
                <w:rFonts w:ascii="Arial Narrow" w:hAnsi="Arial Narrow"/>
              </w:rPr>
              <w:t>pode</w:t>
            </w:r>
            <w:proofErr w:type="gramEnd"/>
            <w:r w:rsidRPr="002B7329">
              <w:rPr>
                <w:rFonts w:ascii="Arial Narrow" w:hAnsi="Arial Narrow"/>
              </w:rPr>
              <w:t xml:space="preserve"> ser utilizado como fonte exclusiva de alimentação ou como suplemento. </w:t>
            </w:r>
            <w:proofErr w:type="gramStart"/>
            <w:r w:rsidRPr="002B7329">
              <w:rPr>
                <w:rFonts w:ascii="Arial Narrow" w:hAnsi="Arial Narrow"/>
              </w:rPr>
              <w:t>isento</w:t>
            </w:r>
            <w:proofErr w:type="gramEnd"/>
            <w:r w:rsidRPr="002B7329">
              <w:rPr>
                <w:rFonts w:ascii="Arial Narrow" w:hAnsi="Arial Narrow"/>
              </w:rPr>
              <w:t xml:space="preserve"> de sacarose, lactose e glúten. </w:t>
            </w:r>
            <w:proofErr w:type="gramStart"/>
            <w:r w:rsidRPr="002B7329">
              <w:rPr>
                <w:rFonts w:ascii="Arial Narrow" w:hAnsi="Arial Narrow"/>
              </w:rPr>
              <w:t>contém</w:t>
            </w:r>
            <w:proofErr w:type="gramEnd"/>
            <w:r w:rsidRPr="002B7329">
              <w:rPr>
                <w:rFonts w:ascii="Arial Narrow" w:hAnsi="Arial Narrow"/>
              </w:rPr>
              <w:t xml:space="preserve"> </w:t>
            </w:r>
            <w:proofErr w:type="spellStart"/>
            <w:r w:rsidRPr="002B7329">
              <w:rPr>
                <w:rFonts w:ascii="Arial Narrow" w:hAnsi="Arial Narrow"/>
              </w:rPr>
              <w:t>sucralose</w:t>
            </w:r>
            <w:proofErr w:type="spellEnd"/>
            <w:r w:rsidRPr="002B7329">
              <w:rPr>
                <w:rFonts w:ascii="Arial Narrow" w:hAnsi="Arial Narrow"/>
              </w:rPr>
              <w:t xml:space="preserve">. - FÓRMULA NUTRICIONAL COMPLETA alimento para situação metabólica especial. </w:t>
            </w:r>
            <w:proofErr w:type="gramStart"/>
            <w:r w:rsidRPr="002B7329">
              <w:rPr>
                <w:rFonts w:ascii="Arial Narrow" w:hAnsi="Arial Narrow"/>
              </w:rPr>
              <w:t>pode</w:t>
            </w:r>
            <w:proofErr w:type="gramEnd"/>
            <w:r w:rsidRPr="002B7329">
              <w:rPr>
                <w:rFonts w:ascii="Arial Narrow" w:hAnsi="Arial Narrow"/>
              </w:rPr>
              <w:t xml:space="preserve"> ser utilizado como fonte exclusiva de alimentação ou como suplemento. </w:t>
            </w:r>
            <w:proofErr w:type="gramStart"/>
            <w:r w:rsidRPr="002B7329">
              <w:rPr>
                <w:rFonts w:ascii="Arial Narrow" w:hAnsi="Arial Narrow"/>
              </w:rPr>
              <w:t>isento</w:t>
            </w:r>
            <w:proofErr w:type="gramEnd"/>
            <w:r w:rsidRPr="002B7329">
              <w:rPr>
                <w:rFonts w:ascii="Arial Narrow" w:hAnsi="Arial Narrow"/>
              </w:rPr>
              <w:t xml:space="preserve"> de sacarose, lactose e glúten. </w:t>
            </w:r>
            <w:proofErr w:type="gramStart"/>
            <w:r w:rsidRPr="002B7329">
              <w:rPr>
                <w:rFonts w:ascii="Arial Narrow" w:hAnsi="Arial Narrow"/>
              </w:rPr>
              <w:t>contém</w:t>
            </w:r>
            <w:proofErr w:type="gramEnd"/>
            <w:r w:rsidRPr="002B7329">
              <w:rPr>
                <w:rFonts w:ascii="Arial Narrow" w:hAnsi="Arial Narrow"/>
              </w:rPr>
              <w:t xml:space="preserve"> </w:t>
            </w:r>
            <w:proofErr w:type="spellStart"/>
            <w:r w:rsidRPr="002B7329">
              <w:rPr>
                <w:rFonts w:ascii="Arial Narrow" w:hAnsi="Arial Narrow"/>
              </w:rPr>
              <w:t>sucralose</w:t>
            </w:r>
            <w:proofErr w:type="spellEnd"/>
            <w:r w:rsidRPr="002B7329">
              <w:rPr>
                <w:rFonts w:ascii="Arial Narrow" w:hAnsi="Arial Narrow"/>
              </w:rPr>
              <w:t xml:space="preserve">. Indicação: controle glicêmico, diabetes tipo I, II, melhor controle glicêmico.  INGREDIENTES: água, mato dextrina da tapioca, </w:t>
            </w:r>
            <w:proofErr w:type="spellStart"/>
            <w:r w:rsidRPr="002B7329">
              <w:rPr>
                <w:rFonts w:ascii="Arial Narrow" w:hAnsi="Arial Narrow"/>
              </w:rPr>
              <w:t>caseinato</w:t>
            </w:r>
            <w:proofErr w:type="spellEnd"/>
            <w:r w:rsidRPr="002B7329">
              <w:rPr>
                <w:rFonts w:ascii="Arial Narrow" w:hAnsi="Arial Narrow"/>
              </w:rPr>
              <w:t xml:space="preserve"> de cálcio, óleo de girassol, proteína isolada da soja, óleo de canola, </w:t>
            </w:r>
            <w:proofErr w:type="spellStart"/>
            <w:r w:rsidRPr="002B7329">
              <w:rPr>
                <w:rFonts w:ascii="Arial Narrow" w:hAnsi="Arial Narrow"/>
              </w:rPr>
              <w:t>polidextrose</w:t>
            </w:r>
            <w:proofErr w:type="spellEnd"/>
            <w:r w:rsidRPr="002B7329">
              <w:rPr>
                <w:rFonts w:ascii="Arial Narrow" w:hAnsi="Arial Narrow"/>
              </w:rPr>
              <w:t xml:space="preserve">, polissacarídeo da soja, </w:t>
            </w:r>
            <w:proofErr w:type="spellStart"/>
            <w:r w:rsidRPr="002B7329">
              <w:rPr>
                <w:rFonts w:ascii="Arial Narrow" w:hAnsi="Arial Narrow"/>
              </w:rPr>
              <w:t>citrato</w:t>
            </w:r>
            <w:proofErr w:type="spellEnd"/>
            <w:r w:rsidRPr="002B7329">
              <w:rPr>
                <w:rFonts w:ascii="Arial Narrow" w:hAnsi="Arial Narrow"/>
              </w:rPr>
              <w:t xml:space="preserve"> de sódio, cloreto de potássio, óleo de milho, fosfato de cálcio, carbonato de magnésio, </w:t>
            </w:r>
            <w:proofErr w:type="spellStart"/>
            <w:r w:rsidRPr="002B7329">
              <w:rPr>
                <w:rFonts w:ascii="Arial Narrow" w:hAnsi="Arial Narrow"/>
              </w:rPr>
              <w:t>citrato</w:t>
            </w:r>
            <w:proofErr w:type="spellEnd"/>
            <w:r w:rsidRPr="002B7329">
              <w:rPr>
                <w:rFonts w:ascii="Arial Narrow" w:hAnsi="Arial Narrow"/>
              </w:rPr>
              <w:t xml:space="preserve"> de colina, l </w:t>
            </w:r>
            <w:proofErr w:type="spellStart"/>
            <w:r w:rsidRPr="002B7329">
              <w:rPr>
                <w:rFonts w:ascii="Arial Narrow" w:hAnsi="Arial Narrow"/>
              </w:rPr>
              <w:t>carnitina</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potássio, fosfato de potássio, </w:t>
            </w:r>
            <w:proofErr w:type="spellStart"/>
            <w:r w:rsidRPr="002B7329">
              <w:rPr>
                <w:rFonts w:ascii="Arial Narrow" w:hAnsi="Arial Narrow"/>
              </w:rPr>
              <w:t>ascorbato</w:t>
            </w:r>
            <w:proofErr w:type="spellEnd"/>
            <w:r w:rsidRPr="002B7329">
              <w:rPr>
                <w:rFonts w:ascii="Arial Narrow" w:hAnsi="Arial Narrow"/>
              </w:rPr>
              <w:t xml:space="preserve"> de sódio, zinco </w:t>
            </w:r>
            <w:proofErr w:type="spellStart"/>
            <w:r w:rsidRPr="002B7329">
              <w:rPr>
                <w:rFonts w:ascii="Arial Narrow" w:hAnsi="Arial Narrow"/>
              </w:rPr>
              <w:t>gluconato</w:t>
            </w:r>
            <w:proofErr w:type="spellEnd"/>
            <w:r w:rsidRPr="002B7329">
              <w:rPr>
                <w:rFonts w:ascii="Arial Narrow" w:hAnsi="Arial Narrow"/>
              </w:rPr>
              <w:t xml:space="preserve">, </w:t>
            </w:r>
            <w:proofErr w:type="spellStart"/>
            <w:r w:rsidRPr="002B7329">
              <w:rPr>
                <w:rFonts w:ascii="Arial Narrow" w:hAnsi="Arial Narrow"/>
              </w:rPr>
              <w:t>gluconato</w:t>
            </w:r>
            <w:proofErr w:type="spellEnd"/>
            <w:r w:rsidRPr="002B7329">
              <w:rPr>
                <w:rFonts w:ascii="Arial Narrow" w:hAnsi="Arial Narrow"/>
              </w:rPr>
              <w:t xml:space="preserve"> ferroso, acetato de </w:t>
            </w:r>
            <w:proofErr w:type="spellStart"/>
            <w:r w:rsidRPr="002B7329">
              <w:rPr>
                <w:rFonts w:ascii="Arial Narrow" w:hAnsi="Arial Narrow"/>
              </w:rPr>
              <w:t>alfatocoferila</w:t>
            </w:r>
            <w:proofErr w:type="spellEnd"/>
            <w:r w:rsidRPr="002B7329">
              <w:rPr>
                <w:rFonts w:ascii="Arial Narrow" w:hAnsi="Arial Narrow"/>
              </w:rPr>
              <w:t xml:space="preserve">, betacaroteno,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fitomenadiona</w:t>
            </w:r>
            <w:proofErr w:type="spellEnd"/>
            <w:r w:rsidRPr="002B7329">
              <w:rPr>
                <w:rFonts w:ascii="Arial Narrow" w:hAnsi="Arial Narrow"/>
              </w:rPr>
              <w:t xml:space="preserve">,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xml:space="preserve">, nicotinamida,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pantotenato</w:t>
            </w:r>
            <w:proofErr w:type="spellEnd"/>
            <w:r w:rsidRPr="002B7329">
              <w:rPr>
                <w:rFonts w:ascii="Arial Narrow" w:hAnsi="Arial Narrow"/>
              </w:rPr>
              <w:t xml:space="preserve"> de cálcio, vitamina d3, sulfato de manganês, cloreto de cromo, sulfato de cobre, cianocobalamina, cloridrato de piridoxina, riboflavina, tiamina, iodeto de potássio, ácido fólico, biotina, aromatizante, emulsificantes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lecitina de soja, </w:t>
            </w:r>
            <w:proofErr w:type="spellStart"/>
            <w:r w:rsidRPr="002B7329">
              <w:rPr>
                <w:rFonts w:ascii="Arial Narrow" w:hAnsi="Arial Narrow"/>
              </w:rPr>
              <w:t>antiumectante</w:t>
            </w:r>
            <w:proofErr w:type="spellEnd"/>
            <w:r w:rsidRPr="002B7329">
              <w:rPr>
                <w:rFonts w:ascii="Arial Narrow" w:hAnsi="Arial Narrow"/>
              </w:rPr>
              <w:t xml:space="preserve"> dióxido de silício, estabilizante </w:t>
            </w:r>
            <w:proofErr w:type="spellStart"/>
            <w:r w:rsidRPr="002B7329">
              <w:rPr>
                <w:rFonts w:ascii="Arial Narrow" w:hAnsi="Arial Narrow"/>
              </w:rPr>
              <w:t>carragena</w:t>
            </w:r>
            <w:proofErr w:type="spellEnd"/>
            <w:r w:rsidRPr="002B7329">
              <w:rPr>
                <w:rFonts w:ascii="Arial Narrow" w:hAnsi="Arial Narrow"/>
              </w:rPr>
              <w:t xml:space="preserve">, edulcorante artificial </w:t>
            </w:r>
            <w:proofErr w:type="spellStart"/>
            <w:r w:rsidRPr="002B7329">
              <w:rPr>
                <w:rFonts w:ascii="Arial Narrow" w:hAnsi="Arial Narrow"/>
              </w:rPr>
              <w:t>sucralose</w:t>
            </w:r>
            <w:proofErr w:type="spellEnd"/>
            <w:r w:rsidRPr="002B7329">
              <w:rPr>
                <w:rFonts w:ascii="Arial Narrow" w:hAnsi="Arial Narrow"/>
              </w:rPr>
              <w:t xml:space="preserve">. </w:t>
            </w:r>
            <w:proofErr w:type="gramStart"/>
            <w:r w:rsidRPr="002B7329">
              <w:rPr>
                <w:rFonts w:ascii="Arial Narrow" w:hAnsi="Arial Narrow"/>
              </w:rPr>
              <w:t>não</w:t>
            </w:r>
            <w:proofErr w:type="gramEnd"/>
            <w:r w:rsidRPr="002B7329">
              <w:rPr>
                <w:rFonts w:ascii="Arial Narrow" w:hAnsi="Arial Narrow"/>
              </w:rPr>
              <w:t xml:space="preserve"> </w:t>
            </w:r>
            <w:r w:rsidRPr="002B7329">
              <w:rPr>
                <w:rFonts w:ascii="Arial Narrow" w:hAnsi="Arial Narrow"/>
              </w:rPr>
              <w:lastRenderedPageBreak/>
              <w:t xml:space="preserve">contém glúten. Embalagem de 1 litro, PARAMETRO DE QUALIDADE EQUIVALENTE, SIMILAR OU MELHOR QUALIDADE AO DIAMAX.  </w:t>
            </w:r>
          </w:p>
        </w:tc>
        <w:tc>
          <w:tcPr>
            <w:tcW w:w="836" w:type="dxa"/>
          </w:tcPr>
          <w:p w14:paraId="6A38F1A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259AF313"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1000</w:t>
            </w:r>
          </w:p>
        </w:tc>
        <w:tc>
          <w:tcPr>
            <w:tcW w:w="1115" w:type="dxa"/>
          </w:tcPr>
          <w:p w14:paraId="446BF93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60,00</w:t>
            </w:r>
          </w:p>
        </w:tc>
        <w:tc>
          <w:tcPr>
            <w:tcW w:w="1115" w:type="dxa"/>
          </w:tcPr>
          <w:p w14:paraId="7D44A09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60.000,00</w:t>
            </w:r>
          </w:p>
        </w:tc>
      </w:tr>
      <w:tr w:rsidR="00174C06" w:rsidRPr="002B7329" w14:paraId="0983FE93" w14:textId="77777777" w:rsidTr="0024534E">
        <w:tc>
          <w:tcPr>
            <w:tcW w:w="546" w:type="dxa"/>
          </w:tcPr>
          <w:p w14:paraId="2FE95B0B"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0023</w:t>
            </w:r>
          </w:p>
        </w:tc>
        <w:tc>
          <w:tcPr>
            <w:tcW w:w="884" w:type="dxa"/>
          </w:tcPr>
          <w:p w14:paraId="265680F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850046658</w:t>
            </w:r>
          </w:p>
        </w:tc>
        <w:tc>
          <w:tcPr>
            <w:tcW w:w="3935" w:type="dxa"/>
          </w:tcPr>
          <w:p w14:paraId="5F9EB156"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 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w:t>
            </w:r>
            <w:proofErr w:type="gramStart"/>
            <w:r w:rsidRPr="002B7329">
              <w:rPr>
                <w:rFonts w:ascii="Arial Narrow" w:hAnsi="Arial Narrow"/>
              </w:rPr>
              <w:t>pois</w:t>
            </w:r>
            <w:proofErr w:type="gramEnd"/>
            <w:r w:rsidRPr="002B7329">
              <w:rPr>
                <w:rFonts w:ascii="Arial Narrow" w:hAnsi="Arial Narrow"/>
              </w:rPr>
              <w:t xml:space="preserve"> o tipo de fibra contido em sua formulação é indicado para controlar os dois quadros. INGREDIENTES: água, </w:t>
            </w:r>
            <w:proofErr w:type="spellStart"/>
            <w:r w:rsidRPr="002B7329">
              <w:rPr>
                <w:rFonts w:ascii="Arial Narrow" w:hAnsi="Arial Narrow"/>
              </w:rPr>
              <w:t>malto</w:t>
            </w:r>
            <w:proofErr w:type="spellEnd"/>
            <w:r w:rsidRPr="002B7329">
              <w:rPr>
                <w:rFonts w:ascii="Arial Narrow" w:hAnsi="Arial Narrow"/>
              </w:rPr>
              <w:t xml:space="preserve"> dextrina, proteína isolada de soja, óleo de canola, triglicerídeos de cadeia média, fibra de soja, goma </w:t>
            </w:r>
            <w:proofErr w:type="spellStart"/>
            <w:r w:rsidRPr="002B7329">
              <w:rPr>
                <w:rFonts w:ascii="Arial Narrow" w:hAnsi="Arial Narrow"/>
              </w:rPr>
              <w:t>guar</w:t>
            </w:r>
            <w:proofErr w:type="spellEnd"/>
            <w:r w:rsidRPr="002B7329">
              <w:rPr>
                <w:rFonts w:ascii="Arial Narrow" w:hAnsi="Arial Narrow"/>
              </w:rPr>
              <w:t xml:space="preserve"> parcialmente hidrolisada, </w:t>
            </w:r>
            <w:proofErr w:type="spellStart"/>
            <w:r w:rsidRPr="002B7329">
              <w:rPr>
                <w:rFonts w:ascii="Arial Narrow" w:hAnsi="Arial Narrow"/>
              </w:rPr>
              <w:t>citrato</w:t>
            </w:r>
            <w:proofErr w:type="spellEnd"/>
            <w:r w:rsidRPr="002B7329">
              <w:rPr>
                <w:rFonts w:ascii="Arial Narrow" w:hAnsi="Arial Narrow"/>
              </w:rPr>
              <w:t xml:space="preserve"> de potássio, fosfato </w:t>
            </w:r>
            <w:proofErr w:type="spellStart"/>
            <w:r w:rsidRPr="002B7329">
              <w:rPr>
                <w:rFonts w:ascii="Arial Narrow" w:hAnsi="Arial Narrow"/>
              </w:rPr>
              <w:t>tricálcico</w:t>
            </w:r>
            <w:proofErr w:type="spellEnd"/>
            <w:r w:rsidRPr="002B7329">
              <w:rPr>
                <w:rFonts w:ascii="Arial Narrow" w:hAnsi="Arial Narrow"/>
              </w:rPr>
              <w:t xml:space="preserve">, inulina, </w:t>
            </w:r>
            <w:proofErr w:type="spellStart"/>
            <w:r w:rsidRPr="002B7329">
              <w:rPr>
                <w:rFonts w:ascii="Arial Narrow" w:hAnsi="Arial Narrow"/>
              </w:rPr>
              <w:t>citrato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cloreto de potássio, óxido de magnésio, cloreto de magnésio, vitamina c, vitamina e, sulfato ferroso, sulfato de zinco, </w:t>
            </w:r>
            <w:proofErr w:type="spellStart"/>
            <w:r w:rsidRPr="002B7329">
              <w:rPr>
                <w:rFonts w:ascii="Arial Narrow" w:hAnsi="Arial Narrow"/>
              </w:rPr>
              <w:t>niacinamida</w:t>
            </w:r>
            <w:proofErr w:type="spellEnd"/>
            <w:r w:rsidRPr="002B7329">
              <w:rPr>
                <w:rFonts w:ascii="Arial Narrow" w:hAnsi="Arial Narrow"/>
              </w:rPr>
              <w:t xml:space="preserve">, vitamina a, vitamina k, vitamina d, sulfato de manganês,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b1, vitamina b6, iodeto de potássio, vitamina b2, </w:t>
            </w:r>
            <w:proofErr w:type="spellStart"/>
            <w:r w:rsidRPr="002B7329">
              <w:rPr>
                <w:rFonts w:ascii="Arial Narrow" w:hAnsi="Arial Narrow"/>
              </w:rPr>
              <w:t>selenito</w:t>
            </w:r>
            <w:proofErr w:type="spellEnd"/>
            <w:r w:rsidRPr="002B7329">
              <w:rPr>
                <w:rFonts w:ascii="Arial Narrow" w:hAnsi="Arial Narrow"/>
              </w:rPr>
              <w:t xml:space="preserve"> de sódio, ácido fólico, vitamina b12, cloreto de cromo, </w:t>
            </w:r>
            <w:proofErr w:type="spellStart"/>
            <w:r w:rsidRPr="002B7329">
              <w:rPr>
                <w:rFonts w:ascii="Arial Narrow" w:hAnsi="Arial Narrow"/>
              </w:rPr>
              <w:t>molibdato</w:t>
            </w:r>
            <w:proofErr w:type="spellEnd"/>
            <w:r w:rsidRPr="002B7329">
              <w:rPr>
                <w:rFonts w:ascii="Arial Narrow" w:hAnsi="Arial Narrow"/>
              </w:rPr>
              <w:t xml:space="preserve"> de sódio, antiespumantes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w:t>
            </w:r>
            <w:proofErr w:type="spellStart"/>
            <w:r w:rsidRPr="002B7329">
              <w:rPr>
                <w:rFonts w:ascii="Arial Narrow" w:hAnsi="Arial Narrow"/>
              </w:rPr>
              <w:t>polidimetilsiloxano</w:t>
            </w:r>
            <w:proofErr w:type="spellEnd"/>
            <w:r w:rsidRPr="002B7329">
              <w:rPr>
                <w:rFonts w:ascii="Arial Narrow" w:hAnsi="Arial Narrow"/>
              </w:rPr>
              <w:t xml:space="preserve">, emulsificante lecitina de soja, aromatizante, estabilizante </w:t>
            </w:r>
            <w:proofErr w:type="spellStart"/>
            <w:r w:rsidRPr="002B7329">
              <w:rPr>
                <w:rFonts w:ascii="Arial Narrow" w:hAnsi="Arial Narrow"/>
              </w:rPr>
              <w:t>carragena</w:t>
            </w:r>
            <w:proofErr w:type="spellEnd"/>
            <w:r w:rsidRPr="002B7329">
              <w:rPr>
                <w:rFonts w:ascii="Arial Narrow" w:hAnsi="Arial Narrow"/>
              </w:rPr>
              <w:t xml:space="preserve"> e corante natural urucum. Embalagem de 1 litro. PARAMETRO DE QUALIDADE EQUIVALENTE, SIMILAR OU DE MELHOR QUALIDADE AO ISOSOURCE SOYA FIBER.</w:t>
            </w:r>
          </w:p>
        </w:tc>
        <w:tc>
          <w:tcPr>
            <w:tcW w:w="836" w:type="dxa"/>
          </w:tcPr>
          <w:p w14:paraId="66062B1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LITRO</w:t>
            </w:r>
          </w:p>
        </w:tc>
        <w:tc>
          <w:tcPr>
            <w:tcW w:w="975" w:type="dxa"/>
          </w:tcPr>
          <w:p w14:paraId="15B1404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1000</w:t>
            </w:r>
          </w:p>
        </w:tc>
        <w:tc>
          <w:tcPr>
            <w:tcW w:w="1115" w:type="dxa"/>
          </w:tcPr>
          <w:p w14:paraId="4BFB622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36,25</w:t>
            </w:r>
          </w:p>
        </w:tc>
        <w:tc>
          <w:tcPr>
            <w:tcW w:w="1115" w:type="dxa"/>
          </w:tcPr>
          <w:p w14:paraId="05F0FF6F"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36.250,00</w:t>
            </w:r>
          </w:p>
        </w:tc>
      </w:tr>
      <w:tr w:rsidR="00174C06" w:rsidRPr="002B7329" w14:paraId="6A2D53DB" w14:textId="77777777" w:rsidTr="0024534E">
        <w:tc>
          <w:tcPr>
            <w:tcW w:w="546" w:type="dxa"/>
          </w:tcPr>
          <w:p w14:paraId="27C9F83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0024</w:t>
            </w:r>
          </w:p>
        </w:tc>
        <w:tc>
          <w:tcPr>
            <w:tcW w:w="884" w:type="dxa"/>
          </w:tcPr>
          <w:p w14:paraId="0A43186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850046659</w:t>
            </w:r>
          </w:p>
        </w:tc>
        <w:tc>
          <w:tcPr>
            <w:tcW w:w="3935" w:type="dxa"/>
          </w:tcPr>
          <w:p w14:paraId="4B0C5F37"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pois o tipo de fibra contido em sua formulação é indicado para controlar os dois quadros. - FÓRMULA NUTRICIONAL COMPLETA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e </w:t>
            </w:r>
            <w:proofErr w:type="spellStart"/>
            <w:r w:rsidRPr="002B7329">
              <w:rPr>
                <w:rFonts w:ascii="Arial Narrow" w:hAnsi="Arial Narrow"/>
              </w:rPr>
              <w:t>normoproteico</w:t>
            </w:r>
            <w:proofErr w:type="spellEnd"/>
            <w:r w:rsidRPr="002B7329">
              <w:rPr>
                <w:rFonts w:ascii="Arial Narrow" w:hAnsi="Arial Narrow"/>
              </w:rPr>
              <w:t xml:space="preserve">. </w:t>
            </w:r>
            <w:proofErr w:type="gramStart"/>
            <w:r w:rsidRPr="002B7329">
              <w:rPr>
                <w:rFonts w:ascii="Arial Narrow" w:hAnsi="Arial Narrow"/>
              </w:rPr>
              <w:t>cada</w:t>
            </w:r>
            <w:proofErr w:type="gramEnd"/>
            <w:r w:rsidRPr="002B7329">
              <w:rPr>
                <w:rFonts w:ascii="Arial Narrow" w:hAnsi="Arial Narrow"/>
              </w:rPr>
              <w:t xml:space="preserve"> 1000ml fornece 17g de fibras, sendo indicada para controlar quadros de diarreia e/ou constipação, pois o tipo de fibra contido em sua formulação é indicado para controlar os dois quadros.  INGREDIENTES: água, </w:t>
            </w:r>
            <w:proofErr w:type="spellStart"/>
            <w:r w:rsidRPr="002B7329">
              <w:rPr>
                <w:rFonts w:ascii="Arial Narrow" w:hAnsi="Arial Narrow"/>
              </w:rPr>
              <w:t>malto</w:t>
            </w:r>
            <w:proofErr w:type="spellEnd"/>
            <w:r w:rsidRPr="002B7329">
              <w:rPr>
                <w:rFonts w:ascii="Arial Narrow" w:hAnsi="Arial Narrow"/>
              </w:rPr>
              <w:t xml:space="preserve"> dextrina, proteína isolada de soja, óleo de canola, triglicerídeos de cadeia média, fibra de soja, goma </w:t>
            </w:r>
            <w:proofErr w:type="spellStart"/>
            <w:r w:rsidRPr="002B7329">
              <w:rPr>
                <w:rFonts w:ascii="Arial Narrow" w:hAnsi="Arial Narrow"/>
              </w:rPr>
              <w:t>guar</w:t>
            </w:r>
            <w:proofErr w:type="spellEnd"/>
            <w:r w:rsidRPr="002B7329">
              <w:rPr>
                <w:rFonts w:ascii="Arial Narrow" w:hAnsi="Arial Narrow"/>
              </w:rPr>
              <w:t xml:space="preserve"> parcialmente hidrolisada, </w:t>
            </w:r>
            <w:proofErr w:type="spellStart"/>
            <w:r w:rsidRPr="002B7329">
              <w:rPr>
                <w:rFonts w:ascii="Arial Narrow" w:hAnsi="Arial Narrow"/>
              </w:rPr>
              <w:t>citrato</w:t>
            </w:r>
            <w:proofErr w:type="spellEnd"/>
            <w:r w:rsidRPr="002B7329">
              <w:rPr>
                <w:rFonts w:ascii="Arial Narrow" w:hAnsi="Arial Narrow"/>
              </w:rPr>
              <w:t xml:space="preserve"> de potássio, fosfato </w:t>
            </w:r>
            <w:proofErr w:type="spellStart"/>
            <w:r w:rsidRPr="002B7329">
              <w:rPr>
                <w:rFonts w:ascii="Arial Narrow" w:hAnsi="Arial Narrow"/>
              </w:rPr>
              <w:t>tricálcico</w:t>
            </w:r>
            <w:proofErr w:type="spellEnd"/>
            <w:r w:rsidRPr="002B7329">
              <w:rPr>
                <w:rFonts w:ascii="Arial Narrow" w:hAnsi="Arial Narrow"/>
              </w:rPr>
              <w:t xml:space="preserve">, inulina, </w:t>
            </w:r>
            <w:proofErr w:type="spellStart"/>
            <w:r w:rsidRPr="002B7329">
              <w:rPr>
                <w:rFonts w:ascii="Arial Narrow" w:hAnsi="Arial Narrow"/>
              </w:rPr>
              <w:t>citrato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cloreto de potássio, óxido de magnésio, cloreto de magnésio, vitamina c, vitamina e, sulfato ferroso, sulfato de zinco, </w:t>
            </w:r>
            <w:proofErr w:type="spellStart"/>
            <w:r w:rsidRPr="002B7329">
              <w:rPr>
                <w:rFonts w:ascii="Arial Narrow" w:hAnsi="Arial Narrow"/>
              </w:rPr>
              <w:t>niacinamida</w:t>
            </w:r>
            <w:proofErr w:type="spellEnd"/>
            <w:r w:rsidRPr="002B7329">
              <w:rPr>
                <w:rFonts w:ascii="Arial Narrow" w:hAnsi="Arial Narrow"/>
              </w:rPr>
              <w:t xml:space="preserve">, vitamina a, vitamina k, vitamina d, sulfato de manganês,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b1, vitamina b6, iodeto de potássio, vitamina b2, </w:t>
            </w:r>
            <w:proofErr w:type="spellStart"/>
            <w:r w:rsidRPr="002B7329">
              <w:rPr>
                <w:rFonts w:ascii="Arial Narrow" w:hAnsi="Arial Narrow"/>
              </w:rPr>
              <w:t>selenito</w:t>
            </w:r>
            <w:proofErr w:type="spellEnd"/>
            <w:r w:rsidRPr="002B7329">
              <w:rPr>
                <w:rFonts w:ascii="Arial Narrow" w:hAnsi="Arial Narrow"/>
              </w:rPr>
              <w:t xml:space="preserve"> de sódio, ácido fólico, vitamina </w:t>
            </w:r>
            <w:r w:rsidRPr="002B7329">
              <w:rPr>
                <w:rFonts w:ascii="Arial Narrow" w:hAnsi="Arial Narrow"/>
              </w:rPr>
              <w:lastRenderedPageBreak/>
              <w:t xml:space="preserve">b12, cloreto de cromo, </w:t>
            </w:r>
            <w:proofErr w:type="spellStart"/>
            <w:r w:rsidRPr="002B7329">
              <w:rPr>
                <w:rFonts w:ascii="Arial Narrow" w:hAnsi="Arial Narrow"/>
              </w:rPr>
              <w:t>molibdato</w:t>
            </w:r>
            <w:proofErr w:type="spellEnd"/>
            <w:r w:rsidRPr="002B7329">
              <w:rPr>
                <w:rFonts w:ascii="Arial Narrow" w:hAnsi="Arial Narrow"/>
              </w:rPr>
              <w:t xml:space="preserve"> de sódio, antiespumantes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w:t>
            </w:r>
            <w:proofErr w:type="spellStart"/>
            <w:r w:rsidRPr="002B7329">
              <w:rPr>
                <w:rFonts w:ascii="Arial Narrow" w:hAnsi="Arial Narrow"/>
              </w:rPr>
              <w:t>polidimetilsiloxano</w:t>
            </w:r>
            <w:proofErr w:type="spellEnd"/>
            <w:r w:rsidRPr="002B7329">
              <w:rPr>
                <w:rFonts w:ascii="Arial Narrow" w:hAnsi="Arial Narrow"/>
              </w:rPr>
              <w:t xml:space="preserve">, emulsificante lecitina de soja, aromatizante, estabilizante </w:t>
            </w:r>
            <w:proofErr w:type="spellStart"/>
            <w:r w:rsidRPr="002B7329">
              <w:rPr>
                <w:rFonts w:ascii="Arial Narrow" w:hAnsi="Arial Narrow"/>
              </w:rPr>
              <w:t>carragena</w:t>
            </w:r>
            <w:proofErr w:type="spellEnd"/>
            <w:r w:rsidRPr="002B7329">
              <w:rPr>
                <w:rFonts w:ascii="Arial Narrow" w:hAnsi="Arial Narrow"/>
              </w:rPr>
              <w:t xml:space="preserve"> e corante natural urucum. Embalagem de 1 litro. PARAMETRO DE QUALIDADE EQUIVALENTE, SIMILAR OU DE MELHOR QUALIDADE AO ISOSOURCE SOYA FIBER.</w:t>
            </w:r>
          </w:p>
        </w:tc>
        <w:tc>
          <w:tcPr>
            <w:tcW w:w="836" w:type="dxa"/>
          </w:tcPr>
          <w:p w14:paraId="34ADB07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0657F697"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1000</w:t>
            </w:r>
          </w:p>
        </w:tc>
        <w:tc>
          <w:tcPr>
            <w:tcW w:w="1115" w:type="dxa"/>
          </w:tcPr>
          <w:p w14:paraId="779BB02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36,25</w:t>
            </w:r>
          </w:p>
        </w:tc>
        <w:tc>
          <w:tcPr>
            <w:tcW w:w="1115" w:type="dxa"/>
          </w:tcPr>
          <w:p w14:paraId="2AC1DC4E"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36.250,00</w:t>
            </w:r>
          </w:p>
        </w:tc>
      </w:tr>
      <w:tr w:rsidR="00174C06" w:rsidRPr="002B7329" w14:paraId="02C9EF53" w14:textId="77777777" w:rsidTr="0024534E">
        <w:tc>
          <w:tcPr>
            <w:tcW w:w="546" w:type="dxa"/>
          </w:tcPr>
          <w:p w14:paraId="67F6E94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0025</w:t>
            </w:r>
          </w:p>
        </w:tc>
        <w:tc>
          <w:tcPr>
            <w:tcW w:w="884" w:type="dxa"/>
          </w:tcPr>
          <w:p w14:paraId="065F1D49"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850046635</w:t>
            </w:r>
          </w:p>
        </w:tc>
        <w:tc>
          <w:tcPr>
            <w:tcW w:w="3935" w:type="dxa"/>
          </w:tcPr>
          <w:p w14:paraId="09F3359E"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 contém 27 vitaminas e minerais e proteínas. - FÓRMULA NUTRICIONAL contém 27 vitaminas e minerais e proteínas.  INGREDIENTES: </w:t>
            </w:r>
            <w:proofErr w:type="spellStart"/>
            <w:r w:rsidRPr="002B7329">
              <w:rPr>
                <w:rFonts w:ascii="Arial Narrow" w:hAnsi="Arial Narrow"/>
              </w:rPr>
              <w:t>malto</w:t>
            </w:r>
            <w:proofErr w:type="spellEnd"/>
            <w:r w:rsidRPr="002B7329">
              <w:rPr>
                <w:rFonts w:ascii="Arial Narrow" w:hAnsi="Arial Narrow"/>
              </w:rPr>
              <w:t xml:space="preserve"> dextrina, leite em pó desnatado instantâneo, leite em pó integral instantâneo, </w:t>
            </w:r>
            <w:proofErr w:type="spellStart"/>
            <w:r w:rsidRPr="002B7329">
              <w:rPr>
                <w:rFonts w:ascii="Arial Narrow" w:hAnsi="Arial Narrow"/>
              </w:rPr>
              <w:t>frutooligossacarídeos</w:t>
            </w:r>
            <w:proofErr w:type="spellEnd"/>
            <w:r w:rsidRPr="002B7329">
              <w:rPr>
                <w:rFonts w:ascii="Arial Narrow" w:hAnsi="Arial Narrow"/>
              </w:rPr>
              <w:t xml:space="preserve"> (</w:t>
            </w:r>
            <w:proofErr w:type="spellStart"/>
            <w:r w:rsidRPr="002B7329">
              <w:rPr>
                <w:rFonts w:ascii="Arial Narrow" w:hAnsi="Arial Narrow"/>
              </w:rPr>
              <w:t>fos</w:t>
            </w:r>
            <w:proofErr w:type="spellEnd"/>
            <w:r w:rsidRPr="002B7329">
              <w:rPr>
                <w:rFonts w:ascii="Arial Narrow" w:hAnsi="Arial Narrow"/>
              </w:rPr>
              <w:t xml:space="preserve">), inulina, fosfato </w:t>
            </w:r>
            <w:proofErr w:type="spellStart"/>
            <w:r w:rsidRPr="002B7329">
              <w:rPr>
                <w:rFonts w:ascii="Arial Narrow" w:hAnsi="Arial Narrow"/>
              </w:rPr>
              <w:t>tricálcico</w:t>
            </w:r>
            <w:proofErr w:type="spellEnd"/>
            <w:r w:rsidRPr="002B7329">
              <w:rPr>
                <w:rFonts w:ascii="Arial Narrow" w:hAnsi="Arial Narrow"/>
              </w:rPr>
              <w:t xml:space="preserve"> anidro (cálcio e fósforo), </w:t>
            </w:r>
            <w:proofErr w:type="spellStart"/>
            <w:r w:rsidRPr="002B7329">
              <w:rPr>
                <w:rFonts w:ascii="Arial Narrow" w:hAnsi="Arial Narrow"/>
              </w:rPr>
              <w:t>bitartarato</w:t>
            </w:r>
            <w:proofErr w:type="spellEnd"/>
            <w:r w:rsidRPr="002B7329">
              <w:rPr>
                <w:rFonts w:ascii="Arial Narrow" w:hAnsi="Arial Narrow"/>
              </w:rPr>
              <w:t xml:space="preserve"> de colina (colina), sulfato de magnésio </w:t>
            </w:r>
            <w:proofErr w:type="spellStart"/>
            <w:r w:rsidRPr="002B7329">
              <w:rPr>
                <w:rFonts w:ascii="Arial Narrow" w:hAnsi="Arial Narrow"/>
              </w:rPr>
              <w:t>monohidratado</w:t>
            </w:r>
            <w:proofErr w:type="spellEnd"/>
            <w:r w:rsidRPr="002B7329">
              <w:rPr>
                <w:rFonts w:ascii="Arial Narrow" w:hAnsi="Arial Narrow"/>
              </w:rPr>
              <w:t xml:space="preserve"> (magnésio), cloreto de potássio anidro (potássio), </w:t>
            </w:r>
            <w:proofErr w:type="spellStart"/>
            <w:r w:rsidRPr="002B7329">
              <w:rPr>
                <w:rFonts w:ascii="Arial Narrow" w:hAnsi="Arial Narrow"/>
              </w:rPr>
              <w:t>inositol</w:t>
            </w:r>
            <w:proofErr w:type="spellEnd"/>
            <w:r w:rsidRPr="002B7329">
              <w:rPr>
                <w:rFonts w:ascii="Arial Narrow" w:hAnsi="Arial Narrow"/>
              </w:rPr>
              <w:t xml:space="preserve">, ácido ascórbico (vitamina c), nicotinamida (vitamina b3), </w:t>
            </w:r>
            <w:proofErr w:type="spellStart"/>
            <w:r w:rsidRPr="002B7329">
              <w:rPr>
                <w:rFonts w:ascii="Arial Narrow" w:hAnsi="Arial Narrow"/>
              </w:rPr>
              <w:t>pantotenato</w:t>
            </w:r>
            <w:proofErr w:type="spellEnd"/>
            <w:r w:rsidRPr="002B7329">
              <w:rPr>
                <w:rFonts w:ascii="Arial Narrow" w:hAnsi="Arial Narrow"/>
              </w:rPr>
              <w:t xml:space="preserve"> de cálcio (vitamina b5), acetato de tocoferol (vitamina e), sulfato de zinco </w:t>
            </w:r>
            <w:proofErr w:type="spellStart"/>
            <w:r w:rsidRPr="002B7329">
              <w:rPr>
                <w:rFonts w:ascii="Arial Narrow" w:hAnsi="Arial Narrow"/>
              </w:rPr>
              <w:t>monohidratado</w:t>
            </w:r>
            <w:proofErr w:type="spellEnd"/>
            <w:r w:rsidRPr="002B7329">
              <w:rPr>
                <w:rFonts w:ascii="Arial Narrow" w:hAnsi="Arial Narrow"/>
              </w:rPr>
              <w:t xml:space="preserve"> (zinco), </w:t>
            </w:r>
            <w:proofErr w:type="spellStart"/>
            <w:r w:rsidRPr="002B7329">
              <w:rPr>
                <w:rFonts w:ascii="Arial Narrow" w:hAnsi="Arial Narrow"/>
              </w:rPr>
              <w:t>bisglicinato</w:t>
            </w:r>
            <w:proofErr w:type="spellEnd"/>
            <w:r w:rsidRPr="002B7329">
              <w:rPr>
                <w:rFonts w:ascii="Arial Narrow" w:hAnsi="Arial Narrow"/>
              </w:rPr>
              <w:t xml:space="preserve"> ferroso (ferro), sulfato de manganês </w:t>
            </w:r>
            <w:proofErr w:type="spellStart"/>
            <w:r w:rsidRPr="002B7329">
              <w:rPr>
                <w:rFonts w:ascii="Arial Narrow" w:hAnsi="Arial Narrow"/>
              </w:rPr>
              <w:t>monohidratado</w:t>
            </w:r>
            <w:proofErr w:type="spellEnd"/>
            <w:r w:rsidRPr="002B7329">
              <w:rPr>
                <w:rFonts w:ascii="Arial Narrow" w:hAnsi="Arial Narrow"/>
              </w:rPr>
              <w:t xml:space="preserve"> (manganês), sulfato de cobre anidro (cobre), piridoxina </w:t>
            </w:r>
            <w:proofErr w:type="spellStart"/>
            <w:r w:rsidRPr="002B7329">
              <w:rPr>
                <w:rFonts w:ascii="Arial Narrow" w:hAnsi="Arial Narrow"/>
              </w:rPr>
              <w:t>hcl</w:t>
            </w:r>
            <w:proofErr w:type="spellEnd"/>
            <w:r w:rsidRPr="002B7329">
              <w:rPr>
                <w:rFonts w:ascii="Arial Narrow" w:hAnsi="Arial Narrow"/>
              </w:rPr>
              <w:t xml:space="preserve"> (vitamina b6), riboflavina (vitamina b2), </w:t>
            </w:r>
            <w:proofErr w:type="spellStart"/>
            <w:r w:rsidRPr="002B7329">
              <w:rPr>
                <w:rFonts w:ascii="Arial Narrow" w:hAnsi="Arial Narrow"/>
              </w:rPr>
              <w:t>mononitrato</w:t>
            </w:r>
            <w:proofErr w:type="spellEnd"/>
            <w:r w:rsidRPr="002B7329">
              <w:rPr>
                <w:rFonts w:ascii="Arial Narrow" w:hAnsi="Arial Narrow"/>
              </w:rPr>
              <w:t xml:space="preserve"> de tiamina (vitamina b1), acetato de retinol (vitamina a), ácido fólico,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dihidratado</w:t>
            </w:r>
            <w:proofErr w:type="spellEnd"/>
            <w:r w:rsidRPr="002B7329">
              <w:rPr>
                <w:rFonts w:ascii="Arial Narrow" w:hAnsi="Arial Narrow"/>
              </w:rPr>
              <w:t xml:space="preserve"> (molibdênio), </w:t>
            </w:r>
            <w:proofErr w:type="spellStart"/>
            <w:r w:rsidRPr="002B7329">
              <w:rPr>
                <w:rFonts w:ascii="Arial Narrow" w:hAnsi="Arial Narrow"/>
              </w:rPr>
              <w:t>picolinato</w:t>
            </w:r>
            <w:proofErr w:type="spellEnd"/>
            <w:r w:rsidRPr="002B7329">
              <w:rPr>
                <w:rFonts w:ascii="Arial Narrow" w:hAnsi="Arial Narrow"/>
              </w:rPr>
              <w:t xml:space="preserve"> de cromo (cromo), biotina (vitamina h), iodeto de potássio (iodo), </w:t>
            </w:r>
            <w:proofErr w:type="spellStart"/>
            <w:r w:rsidRPr="002B7329">
              <w:rPr>
                <w:rFonts w:ascii="Arial Narrow" w:hAnsi="Arial Narrow"/>
              </w:rPr>
              <w:t>fitomenadiona</w:t>
            </w:r>
            <w:proofErr w:type="spellEnd"/>
            <w:r w:rsidRPr="002B7329">
              <w:rPr>
                <w:rFonts w:ascii="Arial Narrow" w:hAnsi="Arial Narrow"/>
              </w:rPr>
              <w:t xml:space="preserve"> (vitamina k), </w:t>
            </w:r>
            <w:proofErr w:type="spellStart"/>
            <w:r w:rsidRPr="002B7329">
              <w:rPr>
                <w:rFonts w:ascii="Arial Narrow" w:hAnsi="Arial Narrow"/>
              </w:rPr>
              <w:t>selenito</w:t>
            </w:r>
            <w:proofErr w:type="spellEnd"/>
            <w:r w:rsidRPr="002B7329">
              <w:rPr>
                <w:rFonts w:ascii="Arial Narrow" w:hAnsi="Arial Narrow"/>
              </w:rPr>
              <w:t xml:space="preserve"> de sódio (selênio), </w:t>
            </w:r>
            <w:proofErr w:type="spellStart"/>
            <w:r w:rsidRPr="002B7329">
              <w:rPr>
                <w:rFonts w:ascii="Arial Narrow" w:hAnsi="Arial Narrow"/>
              </w:rPr>
              <w:t>colecalciferol</w:t>
            </w:r>
            <w:proofErr w:type="spellEnd"/>
            <w:r w:rsidRPr="002B7329">
              <w:rPr>
                <w:rFonts w:ascii="Arial Narrow" w:hAnsi="Arial Narrow"/>
              </w:rPr>
              <w:t xml:space="preserve"> (vitamina d), cianocobalamina (vitamina b12), aromatizante idêntico ao natural, </w:t>
            </w:r>
            <w:proofErr w:type="spellStart"/>
            <w:r w:rsidRPr="002B7329">
              <w:rPr>
                <w:rFonts w:ascii="Arial Narrow" w:hAnsi="Arial Narrow"/>
              </w:rPr>
              <w:t>espessante</w:t>
            </w:r>
            <w:proofErr w:type="spellEnd"/>
            <w:r w:rsidRPr="002B7329">
              <w:rPr>
                <w:rFonts w:ascii="Arial Narrow" w:hAnsi="Arial Narrow"/>
              </w:rPr>
              <w:t xml:space="preserve"> goma </w:t>
            </w:r>
            <w:proofErr w:type="spellStart"/>
            <w:r w:rsidRPr="002B7329">
              <w:rPr>
                <w:rFonts w:ascii="Arial Narrow" w:hAnsi="Arial Narrow"/>
              </w:rPr>
              <w:t>xantana</w:t>
            </w:r>
            <w:proofErr w:type="spellEnd"/>
            <w:r w:rsidRPr="002B7329">
              <w:rPr>
                <w:rFonts w:ascii="Arial Narrow" w:hAnsi="Arial Narrow"/>
              </w:rPr>
              <w:t xml:space="preserve"> e edulcorante </w:t>
            </w:r>
            <w:proofErr w:type="spellStart"/>
            <w:r w:rsidRPr="002B7329">
              <w:rPr>
                <w:rFonts w:ascii="Arial Narrow" w:hAnsi="Arial Narrow"/>
              </w:rPr>
              <w:t>sucralose</w:t>
            </w:r>
            <w:proofErr w:type="spellEnd"/>
            <w:r w:rsidRPr="002B7329">
              <w:rPr>
                <w:rFonts w:ascii="Arial Narrow" w:hAnsi="Arial Narrow"/>
              </w:rPr>
              <w:t xml:space="preserve">. </w:t>
            </w:r>
            <w:proofErr w:type="gramStart"/>
            <w:r w:rsidRPr="002B7329">
              <w:rPr>
                <w:rFonts w:ascii="Arial Narrow" w:hAnsi="Arial Narrow"/>
              </w:rPr>
              <w:t>alérgicos</w:t>
            </w:r>
            <w:proofErr w:type="gramEnd"/>
            <w:r w:rsidRPr="002B7329">
              <w:rPr>
                <w:rFonts w:ascii="Arial Narrow" w:hAnsi="Arial Narrow"/>
              </w:rPr>
              <w:t xml:space="preserve">: contém leite e pode conter traços de soja. </w:t>
            </w:r>
            <w:proofErr w:type="gramStart"/>
            <w:r w:rsidRPr="002B7329">
              <w:rPr>
                <w:rFonts w:ascii="Arial Narrow" w:hAnsi="Arial Narrow"/>
              </w:rPr>
              <w:t>contém</w:t>
            </w:r>
            <w:proofErr w:type="gramEnd"/>
            <w:r w:rsidRPr="002B7329">
              <w:rPr>
                <w:rFonts w:ascii="Arial Narrow" w:hAnsi="Arial Narrow"/>
              </w:rPr>
              <w:t xml:space="preserve"> lactose. </w:t>
            </w:r>
            <w:proofErr w:type="gramStart"/>
            <w:r w:rsidRPr="002B7329">
              <w:rPr>
                <w:rFonts w:ascii="Arial Narrow" w:hAnsi="Arial Narrow"/>
              </w:rPr>
              <w:t>não</w:t>
            </w:r>
            <w:proofErr w:type="gramEnd"/>
            <w:r w:rsidRPr="002B7329">
              <w:rPr>
                <w:rFonts w:ascii="Arial Narrow" w:hAnsi="Arial Narrow"/>
              </w:rPr>
              <w:t xml:space="preserve"> contém glúten. LATA 400GR, PARAMETRO DE QUALIDADE EQUIVALENTE, SIMILAR OU DE MELHOR QUALIDADE AO SUSTEVIT. </w:t>
            </w:r>
          </w:p>
        </w:tc>
        <w:tc>
          <w:tcPr>
            <w:tcW w:w="836" w:type="dxa"/>
          </w:tcPr>
          <w:p w14:paraId="525C956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44DDB584"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08895BE7"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60,00</w:t>
            </w:r>
          </w:p>
        </w:tc>
        <w:tc>
          <w:tcPr>
            <w:tcW w:w="1115" w:type="dxa"/>
          </w:tcPr>
          <w:p w14:paraId="1897635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6.000,00</w:t>
            </w:r>
          </w:p>
        </w:tc>
      </w:tr>
      <w:tr w:rsidR="00174C06" w:rsidRPr="002B7329" w14:paraId="4932FCFF" w14:textId="77777777" w:rsidTr="0024534E">
        <w:tc>
          <w:tcPr>
            <w:tcW w:w="546" w:type="dxa"/>
          </w:tcPr>
          <w:p w14:paraId="17EEEEE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0026</w:t>
            </w:r>
          </w:p>
        </w:tc>
        <w:tc>
          <w:tcPr>
            <w:tcW w:w="884" w:type="dxa"/>
          </w:tcPr>
          <w:p w14:paraId="44503D7C"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850046636</w:t>
            </w:r>
          </w:p>
        </w:tc>
        <w:tc>
          <w:tcPr>
            <w:tcW w:w="3935" w:type="dxa"/>
          </w:tcPr>
          <w:p w14:paraId="55538A8C"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 - INGREDIENTES: Leite em pó desnatado, </w:t>
            </w:r>
            <w:proofErr w:type="spellStart"/>
            <w:r w:rsidRPr="002B7329">
              <w:rPr>
                <w:rFonts w:ascii="Arial Narrow" w:hAnsi="Arial Narrow"/>
              </w:rPr>
              <w:t>maltodextrina</w:t>
            </w:r>
            <w:proofErr w:type="spellEnd"/>
            <w:r w:rsidRPr="002B7329">
              <w:rPr>
                <w:rFonts w:ascii="Arial Narrow" w:hAnsi="Arial Narrow"/>
              </w:rPr>
              <w:t xml:space="preserve">, </w:t>
            </w:r>
            <w:proofErr w:type="spellStart"/>
            <w:r w:rsidRPr="002B7329">
              <w:rPr>
                <w:rFonts w:ascii="Arial Narrow" w:hAnsi="Arial Narrow"/>
              </w:rPr>
              <w:t>frutooligossacarídeos</w:t>
            </w:r>
            <w:proofErr w:type="spellEnd"/>
            <w:r w:rsidRPr="002B7329">
              <w:rPr>
                <w:rFonts w:ascii="Arial Narrow" w:hAnsi="Arial Narrow"/>
              </w:rPr>
              <w:t xml:space="preserve">, gordura láctea, inulina, minerais (carbonato de magnésio, </w:t>
            </w:r>
            <w:proofErr w:type="spellStart"/>
            <w:r w:rsidRPr="002B7329">
              <w:rPr>
                <w:rFonts w:ascii="Arial Narrow" w:hAnsi="Arial Narrow"/>
              </w:rPr>
              <w:t>pirofosfato</w:t>
            </w:r>
            <w:proofErr w:type="spellEnd"/>
            <w:r w:rsidRPr="002B7329">
              <w:rPr>
                <w:rFonts w:ascii="Arial Narrow" w:hAnsi="Arial Narrow"/>
              </w:rPr>
              <w:t xml:space="preserve"> férrico, sulfato de zinco, sulfato de manganês, sulfato de cobre e iodeto de potássio), vitaminas (vitamina c, vitamina pp, vitamina e, </w:t>
            </w:r>
            <w:proofErr w:type="spellStart"/>
            <w:r w:rsidRPr="002B7329">
              <w:rPr>
                <w:rFonts w:ascii="Arial Narrow" w:hAnsi="Arial Narrow"/>
              </w:rPr>
              <w:t>inositol</w:t>
            </w:r>
            <w:proofErr w:type="spellEnd"/>
            <w:r w:rsidRPr="002B7329">
              <w:rPr>
                <w:rFonts w:ascii="Arial Narrow" w:hAnsi="Arial Narrow"/>
              </w:rPr>
              <w:t xml:space="preserve">, </w:t>
            </w:r>
            <w:proofErr w:type="spellStart"/>
            <w:r w:rsidRPr="002B7329">
              <w:rPr>
                <w:rFonts w:ascii="Arial Narrow" w:hAnsi="Arial Narrow"/>
              </w:rPr>
              <w:t>pantotenato</w:t>
            </w:r>
            <w:proofErr w:type="spellEnd"/>
            <w:r w:rsidRPr="002B7329">
              <w:rPr>
                <w:rFonts w:ascii="Arial Narrow" w:hAnsi="Arial Narrow"/>
              </w:rPr>
              <w:t xml:space="preserve"> de cálcio, vitamina b6, vitamina b1, vitamina </w:t>
            </w:r>
            <w:proofErr w:type="gramStart"/>
            <w:r w:rsidRPr="002B7329">
              <w:rPr>
                <w:rFonts w:ascii="Arial Narrow" w:hAnsi="Arial Narrow"/>
              </w:rPr>
              <w:t>a, ácido</w:t>
            </w:r>
            <w:proofErr w:type="gramEnd"/>
            <w:r w:rsidRPr="002B7329">
              <w:rPr>
                <w:rFonts w:ascii="Arial Narrow" w:hAnsi="Arial Narrow"/>
              </w:rPr>
              <w:t xml:space="preserve"> fólico, vitamina d, vitamina b2, biotina, vitamina k, vitamina b12), aromatizante e emulsificante </w:t>
            </w:r>
            <w:proofErr w:type="spellStart"/>
            <w:r w:rsidRPr="002B7329">
              <w:rPr>
                <w:rFonts w:ascii="Arial Narrow" w:hAnsi="Arial Narrow"/>
              </w:rPr>
              <w:t>lectina</w:t>
            </w:r>
            <w:proofErr w:type="spellEnd"/>
            <w:r w:rsidRPr="002B7329">
              <w:rPr>
                <w:rFonts w:ascii="Arial Narrow" w:hAnsi="Arial Narrow"/>
              </w:rPr>
              <w:t xml:space="preserve"> de soja. </w:t>
            </w:r>
            <w:proofErr w:type="spellStart"/>
            <w:proofErr w:type="gramStart"/>
            <w:r w:rsidRPr="002B7329">
              <w:rPr>
                <w:rFonts w:ascii="Arial Narrow" w:hAnsi="Arial Narrow"/>
              </w:rPr>
              <w:t>prebio</w:t>
            </w:r>
            <w:proofErr w:type="spellEnd"/>
            <w:proofErr w:type="gramEnd"/>
            <w:r w:rsidRPr="002B7329">
              <w:rPr>
                <w:rFonts w:ascii="Arial Narrow" w:hAnsi="Arial Narrow"/>
              </w:rPr>
              <w:t xml:space="preserve"> 1 é composto por </w:t>
            </w:r>
            <w:proofErr w:type="spellStart"/>
            <w:r w:rsidRPr="002B7329">
              <w:rPr>
                <w:rFonts w:ascii="Arial Narrow" w:hAnsi="Arial Narrow"/>
              </w:rPr>
              <w:t>frutooligossacarídeos</w:t>
            </w:r>
            <w:proofErr w:type="spellEnd"/>
            <w:r w:rsidRPr="002B7329">
              <w:rPr>
                <w:rFonts w:ascii="Arial Narrow" w:hAnsi="Arial Narrow"/>
              </w:rPr>
              <w:t xml:space="preserve"> e inulina. LATA DE 400 GR. PARAMETRO DE QUALIDADE EQUIVALENTE, SIMILAR OU DE MELHOR QUALIDADE AO NUTREN ACTIVE.</w:t>
            </w:r>
          </w:p>
        </w:tc>
        <w:tc>
          <w:tcPr>
            <w:tcW w:w="836" w:type="dxa"/>
          </w:tcPr>
          <w:p w14:paraId="00F70829"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2000C492"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250</w:t>
            </w:r>
          </w:p>
        </w:tc>
        <w:tc>
          <w:tcPr>
            <w:tcW w:w="1115" w:type="dxa"/>
          </w:tcPr>
          <w:p w14:paraId="5881C6F1"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60,00</w:t>
            </w:r>
          </w:p>
        </w:tc>
        <w:tc>
          <w:tcPr>
            <w:tcW w:w="1115" w:type="dxa"/>
          </w:tcPr>
          <w:p w14:paraId="05B9EFD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15.000,00</w:t>
            </w:r>
          </w:p>
        </w:tc>
      </w:tr>
      <w:tr w:rsidR="00174C06" w:rsidRPr="002B7329" w14:paraId="491D7F9D" w14:textId="77777777" w:rsidTr="0024534E">
        <w:tc>
          <w:tcPr>
            <w:tcW w:w="546" w:type="dxa"/>
          </w:tcPr>
          <w:p w14:paraId="4420A01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0027</w:t>
            </w:r>
          </w:p>
        </w:tc>
        <w:tc>
          <w:tcPr>
            <w:tcW w:w="884" w:type="dxa"/>
          </w:tcPr>
          <w:p w14:paraId="32A9BFC9"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850046632</w:t>
            </w:r>
          </w:p>
        </w:tc>
        <w:tc>
          <w:tcPr>
            <w:tcW w:w="3935" w:type="dxa"/>
          </w:tcPr>
          <w:p w14:paraId="352F556A"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 leite de amêndoa é uma alternativa saudável para intolerantes à lactose. A Bebida Vegetal de Amêndoas é indicada para </w:t>
            </w:r>
            <w:proofErr w:type="spellStart"/>
            <w:r w:rsidRPr="002B7329">
              <w:rPr>
                <w:rFonts w:ascii="Arial Narrow" w:hAnsi="Arial Narrow"/>
              </w:rPr>
              <w:t>veganos</w:t>
            </w:r>
            <w:proofErr w:type="spellEnd"/>
            <w:r w:rsidRPr="002B7329">
              <w:rPr>
                <w:rFonts w:ascii="Arial Narrow" w:hAnsi="Arial Narrow"/>
              </w:rPr>
              <w:t xml:space="preserve">, fonte de vitaminas e cálcio, e tem zero colesterol. Rico em Cálcio e Vitamina B12, Fonte de </w:t>
            </w:r>
            <w:proofErr w:type="spellStart"/>
            <w:r w:rsidRPr="002B7329">
              <w:rPr>
                <w:rFonts w:ascii="Arial Narrow" w:hAnsi="Arial Narrow"/>
              </w:rPr>
              <w:lastRenderedPageBreak/>
              <w:t>Vitamnina</w:t>
            </w:r>
            <w:proofErr w:type="spellEnd"/>
            <w:r w:rsidRPr="002B7329">
              <w:rPr>
                <w:rFonts w:ascii="Arial Narrow" w:hAnsi="Arial Narrow"/>
              </w:rPr>
              <w:t xml:space="preserve"> A, E </w:t>
            </w:r>
            <w:proofErr w:type="spellStart"/>
            <w:r w:rsidRPr="002B7329">
              <w:rPr>
                <w:rFonts w:ascii="Arial Narrow" w:hAnsi="Arial Narrow"/>
              </w:rPr>
              <w:t>e</w:t>
            </w:r>
            <w:proofErr w:type="spellEnd"/>
            <w:r w:rsidRPr="002B7329">
              <w:rPr>
                <w:rFonts w:ascii="Arial Narrow" w:hAnsi="Arial Narrow"/>
              </w:rPr>
              <w:t xml:space="preserve"> B6, Sem Lactose, 0% colesterol, Sem Glúten. INGREDIENTES: água, açúcar, amêndoa, </w:t>
            </w:r>
            <w:proofErr w:type="spellStart"/>
            <w:r w:rsidRPr="002B7329">
              <w:rPr>
                <w:rFonts w:ascii="Arial Narrow" w:hAnsi="Arial Narrow"/>
              </w:rPr>
              <w:t>maltodextrina</w:t>
            </w:r>
            <w:proofErr w:type="spellEnd"/>
            <w:r w:rsidRPr="002B7329">
              <w:rPr>
                <w:rFonts w:ascii="Arial Narrow" w:hAnsi="Arial Narrow"/>
              </w:rPr>
              <w:t xml:space="preserve">, </w:t>
            </w:r>
            <w:proofErr w:type="gramStart"/>
            <w:r w:rsidRPr="002B7329">
              <w:rPr>
                <w:rFonts w:ascii="Arial Narrow" w:hAnsi="Arial Narrow"/>
              </w:rPr>
              <w:t>mineiras fosfato</w:t>
            </w:r>
            <w:proofErr w:type="gramEnd"/>
            <w:r w:rsidRPr="002B7329">
              <w:rPr>
                <w:rFonts w:ascii="Arial Narrow" w:hAnsi="Arial Narrow"/>
              </w:rPr>
              <w:t xml:space="preserve"> de cálcio </w:t>
            </w:r>
            <w:proofErr w:type="spellStart"/>
            <w:r w:rsidRPr="002B7329">
              <w:rPr>
                <w:rFonts w:ascii="Arial Narrow" w:hAnsi="Arial Narrow"/>
              </w:rPr>
              <w:t>tribásico</w:t>
            </w:r>
            <w:proofErr w:type="spellEnd"/>
            <w:r w:rsidRPr="002B7329">
              <w:rPr>
                <w:rFonts w:ascii="Arial Narrow" w:hAnsi="Arial Narrow"/>
              </w:rPr>
              <w:t xml:space="preserve"> e sulfato de zinco, vitaminas E, B6, A, Ácido Fólico e B12. Aromatizante, estabilizantes, goma </w:t>
            </w:r>
            <w:proofErr w:type="spellStart"/>
            <w:r w:rsidRPr="002B7329">
              <w:rPr>
                <w:rFonts w:ascii="Arial Narrow" w:hAnsi="Arial Narrow"/>
              </w:rPr>
              <w:t>gelana</w:t>
            </w:r>
            <w:proofErr w:type="spellEnd"/>
            <w:r w:rsidRPr="002B7329">
              <w:rPr>
                <w:rFonts w:ascii="Arial Narrow" w:hAnsi="Arial Narrow"/>
              </w:rPr>
              <w:t xml:space="preserve"> (INS 418) e goma </w:t>
            </w:r>
            <w:proofErr w:type="spellStart"/>
            <w:r w:rsidRPr="002B7329">
              <w:rPr>
                <w:rFonts w:ascii="Arial Narrow" w:hAnsi="Arial Narrow"/>
              </w:rPr>
              <w:t>xantana</w:t>
            </w:r>
            <w:proofErr w:type="spellEnd"/>
            <w:r w:rsidRPr="002B7329">
              <w:rPr>
                <w:rFonts w:ascii="Arial Narrow" w:hAnsi="Arial Narrow"/>
              </w:rPr>
              <w:t xml:space="preserve"> (INS 415), e regulador de acidez. </w:t>
            </w:r>
            <w:proofErr w:type="spellStart"/>
            <w:r w:rsidRPr="002B7329">
              <w:rPr>
                <w:rFonts w:ascii="Arial Narrow" w:hAnsi="Arial Narrow"/>
              </w:rPr>
              <w:t>Citrato</w:t>
            </w:r>
            <w:proofErr w:type="spellEnd"/>
            <w:r w:rsidRPr="002B7329">
              <w:rPr>
                <w:rFonts w:ascii="Arial Narrow" w:hAnsi="Arial Narrow"/>
              </w:rPr>
              <w:t xml:space="preserve"> de sódio (INS 331iii). Não contém glúten. LITRO, PARAMETRO DE QUALIDADE EQUIVALENTE, SIMILAR OU MELHOR, QUALIDADE AO NUTS AMÊNDOA.</w:t>
            </w:r>
          </w:p>
        </w:tc>
        <w:tc>
          <w:tcPr>
            <w:tcW w:w="836" w:type="dxa"/>
          </w:tcPr>
          <w:p w14:paraId="73ECA3B7"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58518603"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1000</w:t>
            </w:r>
          </w:p>
        </w:tc>
        <w:tc>
          <w:tcPr>
            <w:tcW w:w="1115" w:type="dxa"/>
          </w:tcPr>
          <w:p w14:paraId="4A8EF58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24,90</w:t>
            </w:r>
          </w:p>
        </w:tc>
        <w:tc>
          <w:tcPr>
            <w:tcW w:w="1115" w:type="dxa"/>
          </w:tcPr>
          <w:p w14:paraId="696E5771"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24.900,00</w:t>
            </w:r>
          </w:p>
        </w:tc>
      </w:tr>
      <w:tr w:rsidR="00174C06" w:rsidRPr="002B7329" w14:paraId="72FFA331" w14:textId="77777777" w:rsidTr="0024534E">
        <w:tc>
          <w:tcPr>
            <w:tcW w:w="546" w:type="dxa"/>
          </w:tcPr>
          <w:p w14:paraId="0BB583A7"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0028</w:t>
            </w:r>
          </w:p>
        </w:tc>
        <w:tc>
          <w:tcPr>
            <w:tcW w:w="884" w:type="dxa"/>
          </w:tcPr>
          <w:p w14:paraId="4D885A6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850046661</w:t>
            </w:r>
          </w:p>
        </w:tc>
        <w:tc>
          <w:tcPr>
            <w:tcW w:w="3935" w:type="dxa"/>
          </w:tcPr>
          <w:p w14:paraId="03023A15"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NUTRICIONALMENTE COMPLETO PARA NUTRIÇÃO ENTERAL OU ORAL, a base de soja </w:t>
            </w:r>
            <w:proofErr w:type="spellStart"/>
            <w:r w:rsidRPr="002B7329">
              <w:rPr>
                <w:rFonts w:ascii="Arial Narrow" w:hAnsi="Arial Narrow"/>
              </w:rPr>
              <w:t>normoproteica</w:t>
            </w:r>
            <w:proofErr w:type="spellEnd"/>
            <w:r w:rsidRPr="002B7329">
              <w:rPr>
                <w:rFonts w:ascii="Arial Narrow" w:hAnsi="Arial Narrow"/>
              </w:rPr>
              <w:t xml:space="preserve">, </w:t>
            </w:r>
            <w:proofErr w:type="spellStart"/>
            <w:r w:rsidRPr="002B7329">
              <w:rPr>
                <w:rFonts w:ascii="Arial Narrow" w:hAnsi="Arial Narrow"/>
              </w:rPr>
              <w:t>normocalórica</w:t>
            </w:r>
            <w:proofErr w:type="spellEnd"/>
            <w:r w:rsidRPr="002B7329">
              <w:rPr>
                <w:rFonts w:ascii="Arial Narrow" w:hAnsi="Arial Narrow"/>
              </w:rPr>
              <w:t xml:space="preserve"> e </w:t>
            </w:r>
            <w:proofErr w:type="spellStart"/>
            <w:r w:rsidRPr="002B7329">
              <w:rPr>
                <w:rFonts w:ascii="Arial Narrow" w:hAnsi="Arial Narrow"/>
              </w:rPr>
              <w:t>normolipidica</w:t>
            </w:r>
            <w:proofErr w:type="spellEnd"/>
            <w:r w:rsidRPr="002B7329">
              <w:rPr>
                <w:rFonts w:ascii="Arial Narrow" w:hAnsi="Arial Narrow"/>
              </w:rPr>
              <w:t xml:space="preserve"> - FÓRMULA NUTRICIONALMENTE COMPLETO PARA NUTRIÇÃO ENTERAL OU ORAL, a base de soja </w:t>
            </w:r>
            <w:proofErr w:type="spellStart"/>
            <w:r w:rsidRPr="002B7329">
              <w:rPr>
                <w:rFonts w:ascii="Arial Narrow" w:hAnsi="Arial Narrow"/>
              </w:rPr>
              <w:t>normoproteica</w:t>
            </w:r>
            <w:proofErr w:type="spellEnd"/>
            <w:r w:rsidRPr="002B7329">
              <w:rPr>
                <w:rFonts w:ascii="Arial Narrow" w:hAnsi="Arial Narrow"/>
              </w:rPr>
              <w:t xml:space="preserve">, </w:t>
            </w:r>
            <w:proofErr w:type="spellStart"/>
            <w:r w:rsidRPr="002B7329">
              <w:rPr>
                <w:rFonts w:ascii="Arial Narrow" w:hAnsi="Arial Narrow"/>
              </w:rPr>
              <w:t>normocalórica</w:t>
            </w:r>
            <w:proofErr w:type="spellEnd"/>
            <w:r w:rsidRPr="002B7329">
              <w:rPr>
                <w:rFonts w:ascii="Arial Narrow" w:hAnsi="Arial Narrow"/>
              </w:rPr>
              <w:t xml:space="preserve"> e </w:t>
            </w:r>
            <w:proofErr w:type="spellStart"/>
            <w:r w:rsidRPr="002B7329">
              <w:rPr>
                <w:rFonts w:ascii="Arial Narrow" w:hAnsi="Arial Narrow"/>
              </w:rPr>
              <w:t>normolipidica</w:t>
            </w:r>
            <w:proofErr w:type="spellEnd"/>
            <w:r w:rsidRPr="002B7329">
              <w:rPr>
                <w:rFonts w:ascii="Arial Narrow" w:hAnsi="Arial Narrow"/>
              </w:rPr>
              <w:t xml:space="preserve"> -INGREDIENTES: Água deionizada, </w:t>
            </w:r>
            <w:proofErr w:type="spellStart"/>
            <w:r w:rsidRPr="002B7329">
              <w:rPr>
                <w:rFonts w:ascii="Arial Narrow" w:hAnsi="Arial Narrow"/>
              </w:rPr>
              <w:t>malto</w:t>
            </w:r>
            <w:proofErr w:type="spellEnd"/>
            <w:r w:rsidRPr="002B7329">
              <w:rPr>
                <w:rFonts w:ascii="Arial Narrow" w:hAnsi="Arial Narrow"/>
              </w:rPr>
              <w:t xml:space="preserve"> dextrina, proteína isolada de soja, triglicerídeos de cadeia média, óleo de canola, </w:t>
            </w:r>
            <w:proofErr w:type="spellStart"/>
            <w:r w:rsidRPr="002B7329">
              <w:rPr>
                <w:rFonts w:ascii="Arial Narrow" w:hAnsi="Arial Narrow"/>
              </w:rPr>
              <w:t>citrato</w:t>
            </w:r>
            <w:proofErr w:type="spellEnd"/>
            <w:r w:rsidRPr="002B7329">
              <w:rPr>
                <w:rFonts w:ascii="Arial Narrow" w:hAnsi="Arial Narrow"/>
              </w:rPr>
              <w:t xml:space="preserve"> de potássio, </w:t>
            </w:r>
            <w:proofErr w:type="spellStart"/>
            <w:r w:rsidRPr="002B7329">
              <w:rPr>
                <w:rFonts w:ascii="Arial Narrow" w:hAnsi="Arial Narrow"/>
              </w:rPr>
              <w:t>citrato</w:t>
            </w:r>
            <w:proofErr w:type="spellEnd"/>
            <w:r w:rsidRPr="002B7329">
              <w:rPr>
                <w:rFonts w:ascii="Arial Narrow" w:hAnsi="Arial Narrow"/>
              </w:rPr>
              <w:t xml:space="preserve"> de sódio, fosfato </w:t>
            </w:r>
            <w:proofErr w:type="spellStart"/>
            <w:r w:rsidRPr="002B7329">
              <w:rPr>
                <w:rFonts w:ascii="Arial Narrow" w:hAnsi="Arial Narrow"/>
              </w:rPr>
              <w:t>tricálcico</w:t>
            </w:r>
            <w:proofErr w:type="spellEnd"/>
            <w:r w:rsidRPr="002B7329">
              <w:rPr>
                <w:rFonts w:ascii="Arial Narrow" w:hAnsi="Arial Narrow"/>
              </w:rPr>
              <w:t xml:space="preserve">, </w:t>
            </w:r>
            <w:proofErr w:type="spellStart"/>
            <w:r w:rsidRPr="002B7329">
              <w:rPr>
                <w:rFonts w:ascii="Arial Narrow" w:hAnsi="Arial Narrow"/>
              </w:rPr>
              <w:t>bitartarato</w:t>
            </w:r>
            <w:proofErr w:type="spellEnd"/>
            <w:r w:rsidRPr="002B7329">
              <w:rPr>
                <w:rFonts w:ascii="Arial Narrow" w:hAnsi="Arial Narrow"/>
              </w:rPr>
              <w:t xml:space="preserve"> de colina, cloreto de potássio, óxido de magnésio, </w:t>
            </w:r>
            <w:proofErr w:type="spellStart"/>
            <w:r w:rsidRPr="002B7329">
              <w:rPr>
                <w:rFonts w:ascii="Arial Narrow" w:hAnsi="Arial Narrow"/>
              </w:rPr>
              <w:t>palmitato</w:t>
            </w:r>
            <w:proofErr w:type="spellEnd"/>
            <w:r w:rsidRPr="002B7329">
              <w:rPr>
                <w:rFonts w:ascii="Arial Narrow" w:hAnsi="Arial Narrow"/>
              </w:rPr>
              <w:t xml:space="preserve"> de vitamina a, </w:t>
            </w:r>
            <w:proofErr w:type="spellStart"/>
            <w:r w:rsidRPr="002B7329">
              <w:rPr>
                <w:rFonts w:ascii="Arial Narrow" w:hAnsi="Arial Narrow"/>
              </w:rPr>
              <w:t>ascorbato</w:t>
            </w:r>
            <w:proofErr w:type="spellEnd"/>
            <w:r w:rsidRPr="002B7329">
              <w:rPr>
                <w:rFonts w:ascii="Arial Narrow" w:hAnsi="Arial Narrow"/>
              </w:rPr>
              <w:t xml:space="preserve"> de sódio, acetato de vitamina e, sulfato ferroso, vitamina d, sulfato de zinco, </w:t>
            </w:r>
            <w:proofErr w:type="spellStart"/>
            <w:r w:rsidRPr="002B7329">
              <w:rPr>
                <w:rFonts w:ascii="Arial Narrow" w:hAnsi="Arial Narrow"/>
              </w:rPr>
              <w:t>niacinamida</w:t>
            </w:r>
            <w:proofErr w:type="spellEnd"/>
            <w:r w:rsidRPr="002B7329">
              <w:rPr>
                <w:rFonts w:ascii="Arial Narrow" w:hAnsi="Arial Narrow"/>
              </w:rPr>
              <w:t xml:space="preserve">, </w:t>
            </w:r>
            <w:proofErr w:type="spellStart"/>
            <w:r w:rsidRPr="002B7329">
              <w:rPr>
                <w:rFonts w:ascii="Arial Narrow" w:hAnsi="Arial Narrow"/>
              </w:rPr>
              <w:t>sulfado</w:t>
            </w:r>
            <w:proofErr w:type="spellEnd"/>
            <w:r w:rsidRPr="002B7329">
              <w:rPr>
                <w:rFonts w:ascii="Arial Narrow" w:hAnsi="Arial Narrow"/>
              </w:rPr>
              <w:t xml:space="preserve"> de manganês, vitamina k,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b6, iodeto de potássio, vitamina b2, vitamina b1,selenito de sódio, ácido fólico, vitamina b12, acetato de cromo, </w:t>
            </w:r>
            <w:proofErr w:type="spellStart"/>
            <w:r w:rsidRPr="002B7329">
              <w:rPr>
                <w:rFonts w:ascii="Arial Narrow" w:hAnsi="Arial Narrow"/>
              </w:rPr>
              <w:t>molibdato</w:t>
            </w:r>
            <w:proofErr w:type="spellEnd"/>
            <w:r w:rsidRPr="002B7329">
              <w:rPr>
                <w:rFonts w:ascii="Arial Narrow" w:hAnsi="Arial Narrow"/>
              </w:rPr>
              <w:t xml:space="preserve"> de sódio, antiespumantes: mono e </w:t>
            </w:r>
            <w:proofErr w:type="spellStart"/>
            <w:r w:rsidRPr="002B7329">
              <w:rPr>
                <w:rFonts w:ascii="Arial Narrow" w:hAnsi="Arial Narrow"/>
              </w:rPr>
              <w:t>diglicerídios</w:t>
            </w:r>
            <w:proofErr w:type="spellEnd"/>
            <w:r w:rsidRPr="002B7329">
              <w:rPr>
                <w:rFonts w:ascii="Arial Narrow" w:hAnsi="Arial Narrow"/>
              </w:rPr>
              <w:t xml:space="preserve"> de ácidos graxos, estabilizante: lecitina de soja, </w:t>
            </w:r>
            <w:proofErr w:type="spellStart"/>
            <w:r w:rsidRPr="002B7329">
              <w:rPr>
                <w:rFonts w:ascii="Arial Narrow" w:hAnsi="Arial Narrow"/>
              </w:rPr>
              <w:t>espessante</w:t>
            </w:r>
            <w:proofErr w:type="spellEnd"/>
            <w:r w:rsidRPr="002B7329">
              <w:rPr>
                <w:rFonts w:ascii="Arial Narrow" w:hAnsi="Arial Narrow"/>
              </w:rPr>
              <w:t xml:space="preserve">: </w:t>
            </w:r>
            <w:proofErr w:type="spellStart"/>
            <w:r w:rsidRPr="002B7329">
              <w:rPr>
                <w:rFonts w:ascii="Arial Narrow" w:hAnsi="Arial Narrow"/>
              </w:rPr>
              <w:t>carragena</w:t>
            </w:r>
            <w:proofErr w:type="spellEnd"/>
            <w:r w:rsidRPr="002B7329">
              <w:rPr>
                <w:rFonts w:ascii="Arial Narrow" w:hAnsi="Arial Narrow"/>
              </w:rPr>
              <w:t>, aromatizante artificial de baunilha, corante natural de urucum. Embalagem de 1 litro PARAMETRO DE QUALIDADE EQUIVALENTE, SIMILAR OU DE MELHOR QUALIDADE AO ISOSOURCE SOYA.</w:t>
            </w:r>
          </w:p>
        </w:tc>
        <w:tc>
          <w:tcPr>
            <w:tcW w:w="836" w:type="dxa"/>
          </w:tcPr>
          <w:p w14:paraId="077ADE5F"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LITRO</w:t>
            </w:r>
          </w:p>
        </w:tc>
        <w:tc>
          <w:tcPr>
            <w:tcW w:w="975" w:type="dxa"/>
          </w:tcPr>
          <w:p w14:paraId="0FB1927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2800</w:t>
            </w:r>
          </w:p>
        </w:tc>
        <w:tc>
          <w:tcPr>
            <w:tcW w:w="1115" w:type="dxa"/>
          </w:tcPr>
          <w:p w14:paraId="2A4CD9A8"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28,50</w:t>
            </w:r>
          </w:p>
        </w:tc>
        <w:tc>
          <w:tcPr>
            <w:tcW w:w="1115" w:type="dxa"/>
          </w:tcPr>
          <w:p w14:paraId="6146C4FA"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79.800,00</w:t>
            </w:r>
          </w:p>
        </w:tc>
      </w:tr>
      <w:tr w:rsidR="00174C06" w:rsidRPr="002B7329" w14:paraId="1BD46BCA" w14:textId="77777777" w:rsidTr="0024534E">
        <w:tc>
          <w:tcPr>
            <w:tcW w:w="546" w:type="dxa"/>
          </w:tcPr>
          <w:p w14:paraId="54247467"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0029</w:t>
            </w:r>
          </w:p>
        </w:tc>
        <w:tc>
          <w:tcPr>
            <w:tcW w:w="884" w:type="dxa"/>
          </w:tcPr>
          <w:p w14:paraId="159278F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850046662</w:t>
            </w:r>
          </w:p>
        </w:tc>
        <w:tc>
          <w:tcPr>
            <w:tcW w:w="3935" w:type="dxa"/>
          </w:tcPr>
          <w:p w14:paraId="2F36BA7A"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NUTRICIONALMENTE COMPLETO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 FÓRMULA NUTRICIONALMENTE COMPLETO PARA NUTRIÇÃO ENTERAL OU ORAL, </w:t>
            </w:r>
            <w:proofErr w:type="spellStart"/>
            <w:r w:rsidRPr="002B7329">
              <w:rPr>
                <w:rFonts w:ascii="Arial Narrow" w:hAnsi="Arial Narrow"/>
              </w:rPr>
              <w:t>normocalórico</w:t>
            </w:r>
            <w:proofErr w:type="spellEnd"/>
            <w:r w:rsidRPr="002B7329">
              <w:rPr>
                <w:rFonts w:ascii="Arial Narrow" w:hAnsi="Arial Narrow"/>
              </w:rPr>
              <w:t xml:space="preserve">. INGREDIENTES: Água, </w:t>
            </w:r>
            <w:proofErr w:type="spellStart"/>
            <w:r w:rsidRPr="002B7329">
              <w:rPr>
                <w:rFonts w:ascii="Arial Narrow" w:hAnsi="Arial Narrow"/>
              </w:rPr>
              <w:t>malto</w:t>
            </w:r>
            <w:proofErr w:type="spellEnd"/>
            <w:r w:rsidRPr="002B7329">
              <w:rPr>
                <w:rFonts w:ascii="Arial Narrow" w:hAnsi="Arial Narrow"/>
              </w:rPr>
              <w:t xml:space="preserve"> dextrina, </w:t>
            </w:r>
            <w:proofErr w:type="spellStart"/>
            <w:r w:rsidRPr="002B7329">
              <w:rPr>
                <w:rFonts w:ascii="Arial Narrow" w:hAnsi="Arial Narrow"/>
              </w:rPr>
              <w:t>caseinato</w:t>
            </w:r>
            <w:proofErr w:type="spellEnd"/>
            <w:r w:rsidRPr="002B7329">
              <w:rPr>
                <w:rFonts w:ascii="Arial Narrow" w:hAnsi="Arial Narrow"/>
              </w:rPr>
              <w:t xml:space="preserve"> de sódio obtido do leite de vaca, triglicerídeos de cadeia média, óleo de canola, </w:t>
            </w:r>
            <w:proofErr w:type="spellStart"/>
            <w:r w:rsidRPr="002B7329">
              <w:rPr>
                <w:rFonts w:ascii="Arial Narrow" w:hAnsi="Arial Narrow"/>
              </w:rPr>
              <w:t>caseinato</w:t>
            </w:r>
            <w:proofErr w:type="spellEnd"/>
            <w:r w:rsidRPr="002B7329">
              <w:rPr>
                <w:rFonts w:ascii="Arial Narrow" w:hAnsi="Arial Narrow"/>
              </w:rPr>
              <w:t xml:space="preserve"> de cálcio obtido do leite de vaca, fibra de soja, goma </w:t>
            </w:r>
            <w:proofErr w:type="spellStart"/>
            <w:r w:rsidRPr="002B7329">
              <w:rPr>
                <w:rFonts w:ascii="Arial Narrow" w:hAnsi="Arial Narrow"/>
              </w:rPr>
              <w:t>guar</w:t>
            </w:r>
            <w:proofErr w:type="spellEnd"/>
            <w:r w:rsidRPr="002B7329">
              <w:rPr>
                <w:rFonts w:ascii="Arial Narrow" w:hAnsi="Arial Narrow"/>
              </w:rPr>
              <w:t xml:space="preserve"> parcialmente hidrolisada, </w:t>
            </w:r>
            <w:proofErr w:type="spellStart"/>
            <w:r w:rsidRPr="002B7329">
              <w:rPr>
                <w:rFonts w:ascii="Arial Narrow" w:hAnsi="Arial Narrow"/>
              </w:rPr>
              <w:t>citrato</w:t>
            </w:r>
            <w:proofErr w:type="spellEnd"/>
            <w:r w:rsidRPr="002B7329">
              <w:rPr>
                <w:rFonts w:ascii="Arial Narrow" w:hAnsi="Arial Narrow"/>
              </w:rPr>
              <w:t xml:space="preserve"> de potássio, fosfato </w:t>
            </w:r>
            <w:proofErr w:type="spellStart"/>
            <w:r w:rsidRPr="002B7329">
              <w:rPr>
                <w:rFonts w:ascii="Arial Narrow" w:hAnsi="Arial Narrow"/>
              </w:rPr>
              <w:t>tricálcico</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sódio, </w:t>
            </w:r>
            <w:proofErr w:type="spellStart"/>
            <w:r w:rsidRPr="002B7329">
              <w:rPr>
                <w:rFonts w:ascii="Arial Narrow" w:hAnsi="Arial Narrow"/>
              </w:rPr>
              <w:t>bitartarato</w:t>
            </w:r>
            <w:proofErr w:type="spellEnd"/>
            <w:r w:rsidRPr="002B7329">
              <w:rPr>
                <w:rFonts w:ascii="Arial Narrow" w:hAnsi="Arial Narrow"/>
              </w:rPr>
              <w:t xml:space="preserve"> de colina, cloreto de potássio, vitamina C, óxido de magnésio, cloreto de magnésio, vitamina E, sulfato ferroso, sulfato de zinco, niacina, vitamina A, vitamina K, sulfato de manganês, </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gluconato</w:t>
            </w:r>
            <w:proofErr w:type="spellEnd"/>
            <w:r w:rsidRPr="002B7329">
              <w:rPr>
                <w:rFonts w:ascii="Arial Narrow" w:hAnsi="Arial Narrow"/>
              </w:rPr>
              <w:t xml:space="preserve"> de cobre, biotina, vitamina B1, vitamina B6, vitamina B2, vitamina D, </w:t>
            </w:r>
            <w:proofErr w:type="spellStart"/>
            <w:r w:rsidRPr="002B7329">
              <w:rPr>
                <w:rFonts w:ascii="Arial Narrow" w:hAnsi="Arial Narrow"/>
              </w:rPr>
              <w:t>selenito</w:t>
            </w:r>
            <w:proofErr w:type="spellEnd"/>
            <w:r w:rsidRPr="002B7329">
              <w:rPr>
                <w:rFonts w:ascii="Arial Narrow" w:hAnsi="Arial Narrow"/>
              </w:rPr>
              <w:t xml:space="preserve"> de sódio, iodeto de potássio, vitamina B12, </w:t>
            </w:r>
            <w:proofErr w:type="spellStart"/>
            <w:r w:rsidRPr="002B7329">
              <w:rPr>
                <w:rFonts w:ascii="Arial Narrow" w:hAnsi="Arial Narrow"/>
              </w:rPr>
              <w:t>molibdato</w:t>
            </w:r>
            <w:proofErr w:type="spellEnd"/>
            <w:r w:rsidRPr="002B7329">
              <w:rPr>
                <w:rFonts w:ascii="Arial Narrow" w:hAnsi="Arial Narrow"/>
              </w:rPr>
              <w:t xml:space="preserve"> de sódio, cloreto de cromo, ácido fólico, antiespumantes mono e </w:t>
            </w:r>
            <w:proofErr w:type="spellStart"/>
            <w:r w:rsidRPr="002B7329">
              <w:rPr>
                <w:rFonts w:ascii="Arial Narrow" w:hAnsi="Arial Narrow"/>
              </w:rPr>
              <w:t>diglicerídeos</w:t>
            </w:r>
            <w:proofErr w:type="spellEnd"/>
            <w:r w:rsidRPr="002B7329">
              <w:rPr>
                <w:rFonts w:ascii="Arial Narrow" w:hAnsi="Arial Narrow"/>
              </w:rPr>
              <w:t xml:space="preserve"> de ácidos graxos e </w:t>
            </w:r>
            <w:proofErr w:type="spellStart"/>
            <w:r w:rsidRPr="002B7329">
              <w:rPr>
                <w:rFonts w:ascii="Arial Narrow" w:hAnsi="Arial Narrow"/>
              </w:rPr>
              <w:t>polidimetilsiloxano</w:t>
            </w:r>
            <w:proofErr w:type="spellEnd"/>
            <w:r w:rsidRPr="002B7329">
              <w:rPr>
                <w:rFonts w:ascii="Arial Narrow" w:hAnsi="Arial Narrow"/>
              </w:rPr>
              <w:t xml:space="preserve">, emulsificante lecitina de soja, aromatizante, estabilizante </w:t>
            </w:r>
            <w:proofErr w:type="spellStart"/>
            <w:r w:rsidRPr="002B7329">
              <w:rPr>
                <w:rFonts w:ascii="Arial Narrow" w:hAnsi="Arial Narrow"/>
              </w:rPr>
              <w:t>carragena</w:t>
            </w:r>
            <w:proofErr w:type="spellEnd"/>
            <w:r w:rsidRPr="002B7329">
              <w:rPr>
                <w:rFonts w:ascii="Arial Narrow" w:hAnsi="Arial Narrow"/>
              </w:rPr>
              <w:t xml:space="preserve"> e corante natural urucum. NÃO CONTÉM GLÚTEN. </w:t>
            </w:r>
            <w:r w:rsidRPr="002B7329">
              <w:rPr>
                <w:rFonts w:ascii="Arial Narrow" w:hAnsi="Arial Narrow"/>
              </w:rPr>
              <w:lastRenderedPageBreak/>
              <w:t xml:space="preserve">ALÉRGICOS: CONTÉM DERIVADOS DE LEITE E SOJA. Sabor: Artificial de baunilha Embalagem de 1 litro. PARAMETRO DE QUALIDADE EQUIVALENTE, SIMILAR OU DE MELHOR QUALIDADE AO ISOSOURCE MIX. </w:t>
            </w:r>
          </w:p>
        </w:tc>
        <w:tc>
          <w:tcPr>
            <w:tcW w:w="836" w:type="dxa"/>
          </w:tcPr>
          <w:p w14:paraId="619C96A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LITRO</w:t>
            </w:r>
          </w:p>
        </w:tc>
        <w:tc>
          <w:tcPr>
            <w:tcW w:w="975" w:type="dxa"/>
          </w:tcPr>
          <w:p w14:paraId="4F4BCD8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1000</w:t>
            </w:r>
          </w:p>
        </w:tc>
        <w:tc>
          <w:tcPr>
            <w:tcW w:w="1115" w:type="dxa"/>
          </w:tcPr>
          <w:p w14:paraId="2A184D2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37,90</w:t>
            </w:r>
          </w:p>
        </w:tc>
        <w:tc>
          <w:tcPr>
            <w:tcW w:w="1115" w:type="dxa"/>
          </w:tcPr>
          <w:p w14:paraId="01545884"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37.900,00</w:t>
            </w:r>
          </w:p>
        </w:tc>
      </w:tr>
      <w:tr w:rsidR="00174C06" w:rsidRPr="002B7329" w14:paraId="5F6AF663" w14:textId="77777777" w:rsidTr="0024534E">
        <w:tc>
          <w:tcPr>
            <w:tcW w:w="546" w:type="dxa"/>
          </w:tcPr>
          <w:p w14:paraId="3F37E1D3"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0030</w:t>
            </w:r>
          </w:p>
        </w:tc>
        <w:tc>
          <w:tcPr>
            <w:tcW w:w="884" w:type="dxa"/>
          </w:tcPr>
          <w:p w14:paraId="5DDF3EE5"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850046657</w:t>
            </w:r>
          </w:p>
        </w:tc>
        <w:tc>
          <w:tcPr>
            <w:tcW w:w="3935" w:type="dxa"/>
          </w:tcPr>
          <w:p w14:paraId="587CB440"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para crianças com alergia à proteína do leite de vaca. - FÓRMULA para crianças com alergia à proteína do leite de vaca.  INGREDIENTES: xarope de glicose, óleos vegetais (triglicérides de cadeia média, óleos de canola e de </w:t>
            </w:r>
            <w:proofErr w:type="spellStart"/>
            <w:r w:rsidRPr="002B7329">
              <w:rPr>
                <w:rFonts w:ascii="Arial Narrow" w:hAnsi="Arial Narrow"/>
              </w:rPr>
              <w:t>cártamo</w:t>
            </w:r>
            <w:proofErr w:type="spellEnd"/>
            <w:r w:rsidRPr="002B7329">
              <w:rPr>
                <w:rFonts w:ascii="Arial Narrow" w:hAnsi="Arial Narrow"/>
              </w:rPr>
              <w:t>), sacarose, l-arginina, l-glutamina, l-lisina l-</w:t>
            </w:r>
            <w:proofErr w:type="spellStart"/>
            <w:r w:rsidRPr="002B7329">
              <w:rPr>
                <w:rFonts w:ascii="Arial Narrow" w:hAnsi="Arial Narrow"/>
              </w:rPr>
              <w:t>aspartato</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de potássio, fosfato de cálcio </w:t>
            </w:r>
            <w:proofErr w:type="spellStart"/>
            <w:r w:rsidRPr="002B7329">
              <w:rPr>
                <w:rFonts w:ascii="Arial Narrow" w:hAnsi="Arial Narrow"/>
              </w:rPr>
              <w:t>dibásico</w:t>
            </w:r>
            <w:proofErr w:type="spellEnd"/>
            <w:r w:rsidRPr="002B7329">
              <w:rPr>
                <w:rFonts w:ascii="Arial Narrow" w:hAnsi="Arial Narrow"/>
              </w:rPr>
              <w:t xml:space="preserve">, </w:t>
            </w:r>
            <w:proofErr w:type="spellStart"/>
            <w:r w:rsidRPr="002B7329">
              <w:rPr>
                <w:rFonts w:ascii="Arial Narrow" w:hAnsi="Arial Narrow"/>
              </w:rPr>
              <w:t>l-leucina</w:t>
            </w:r>
            <w:proofErr w:type="spellEnd"/>
            <w:r w:rsidRPr="002B7329">
              <w:rPr>
                <w:rFonts w:ascii="Arial Narrow" w:hAnsi="Arial Narrow"/>
              </w:rPr>
              <w:t xml:space="preserve">, l-fenilalanina, inulina, </w:t>
            </w:r>
            <w:proofErr w:type="spellStart"/>
            <w:r w:rsidRPr="002B7329">
              <w:rPr>
                <w:rFonts w:ascii="Arial Narrow" w:hAnsi="Arial Narrow"/>
              </w:rPr>
              <w:t>oligofrutose</w:t>
            </w:r>
            <w:proofErr w:type="spellEnd"/>
            <w:r w:rsidRPr="002B7329">
              <w:rPr>
                <w:rFonts w:ascii="Arial Narrow" w:hAnsi="Arial Narrow"/>
              </w:rPr>
              <w:t>, l-</w:t>
            </w:r>
            <w:proofErr w:type="spellStart"/>
            <w:r w:rsidRPr="002B7329">
              <w:rPr>
                <w:rFonts w:ascii="Arial Narrow" w:hAnsi="Arial Narrow"/>
              </w:rPr>
              <w:t>prolina</w:t>
            </w:r>
            <w:proofErr w:type="spellEnd"/>
            <w:r w:rsidRPr="002B7329">
              <w:rPr>
                <w:rFonts w:ascii="Arial Narrow" w:hAnsi="Arial Narrow"/>
              </w:rPr>
              <w:t>, l-valina, glicina, l-</w:t>
            </w:r>
            <w:proofErr w:type="spellStart"/>
            <w:r w:rsidRPr="002B7329">
              <w:rPr>
                <w:rFonts w:ascii="Arial Narrow" w:hAnsi="Arial Narrow"/>
              </w:rPr>
              <w:t>isoleucina</w:t>
            </w:r>
            <w:proofErr w:type="spellEnd"/>
            <w:r w:rsidRPr="002B7329">
              <w:rPr>
                <w:rFonts w:ascii="Arial Narrow" w:hAnsi="Arial Narrow"/>
              </w:rPr>
              <w:t>, n-</w:t>
            </w:r>
            <w:proofErr w:type="spellStart"/>
            <w:r w:rsidRPr="002B7329">
              <w:rPr>
                <w:rFonts w:ascii="Arial Narrow" w:hAnsi="Arial Narrow"/>
              </w:rPr>
              <w:t>acetil</w:t>
            </w:r>
            <w:proofErr w:type="spellEnd"/>
            <w:r w:rsidRPr="002B7329">
              <w:rPr>
                <w:rFonts w:ascii="Arial Narrow" w:hAnsi="Arial Narrow"/>
              </w:rPr>
              <w:t>-l-metionina, l-treonina, cloreto de sódio, l-histidina, l-</w:t>
            </w:r>
            <w:proofErr w:type="spellStart"/>
            <w:r w:rsidRPr="002B7329">
              <w:rPr>
                <w:rFonts w:ascii="Arial Narrow" w:hAnsi="Arial Narrow"/>
              </w:rPr>
              <w:t>serina</w:t>
            </w:r>
            <w:proofErr w:type="spellEnd"/>
            <w:r w:rsidRPr="002B7329">
              <w:rPr>
                <w:rFonts w:ascii="Arial Narrow" w:hAnsi="Arial Narrow"/>
              </w:rPr>
              <w:t xml:space="preserve">, l-alanina, acetato de magnésio, fosfato de cálcio </w:t>
            </w:r>
            <w:proofErr w:type="spellStart"/>
            <w:r w:rsidRPr="002B7329">
              <w:rPr>
                <w:rFonts w:ascii="Arial Narrow" w:hAnsi="Arial Narrow"/>
              </w:rPr>
              <w:t>tribásico</w:t>
            </w:r>
            <w:proofErr w:type="spellEnd"/>
            <w:r w:rsidRPr="002B7329">
              <w:rPr>
                <w:rFonts w:ascii="Arial Narrow" w:hAnsi="Arial Narrow"/>
              </w:rPr>
              <w:t xml:space="preserve">, </w:t>
            </w:r>
            <w:proofErr w:type="spellStart"/>
            <w:r w:rsidRPr="002B7329">
              <w:rPr>
                <w:rFonts w:ascii="Arial Narrow" w:hAnsi="Arial Narrow"/>
              </w:rPr>
              <w:t>bitartarato</w:t>
            </w:r>
            <w:proofErr w:type="spellEnd"/>
            <w:r w:rsidRPr="002B7329">
              <w:rPr>
                <w:rFonts w:ascii="Arial Narrow" w:hAnsi="Arial Narrow"/>
              </w:rPr>
              <w:t xml:space="preserve"> de colina, l-</w:t>
            </w:r>
            <w:proofErr w:type="spellStart"/>
            <w:r w:rsidRPr="002B7329">
              <w:rPr>
                <w:rFonts w:ascii="Arial Narrow" w:hAnsi="Arial Narrow"/>
              </w:rPr>
              <w:t>triptofano</w:t>
            </w:r>
            <w:proofErr w:type="spellEnd"/>
            <w:r w:rsidRPr="002B7329">
              <w:rPr>
                <w:rFonts w:ascii="Arial Narrow" w:hAnsi="Arial Narrow"/>
              </w:rPr>
              <w:t>, l-tirosina, mio-</w:t>
            </w:r>
            <w:proofErr w:type="spellStart"/>
            <w:r w:rsidRPr="002B7329">
              <w:rPr>
                <w:rFonts w:ascii="Arial Narrow" w:hAnsi="Arial Narrow"/>
              </w:rPr>
              <w:t>inositol</w:t>
            </w:r>
            <w:proofErr w:type="spellEnd"/>
            <w:r w:rsidRPr="002B7329">
              <w:rPr>
                <w:rFonts w:ascii="Arial Narrow" w:hAnsi="Arial Narrow"/>
              </w:rPr>
              <w:t>, ácido l-ascórbico, l-cistina, taurina, sulfato ferroso, l-</w:t>
            </w:r>
            <w:proofErr w:type="spellStart"/>
            <w:r w:rsidRPr="002B7329">
              <w:rPr>
                <w:rFonts w:ascii="Arial Narrow" w:hAnsi="Arial Narrow"/>
              </w:rPr>
              <w:t>carnitina</w:t>
            </w:r>
            <w:proofErr w:type="spellEnd"/>
            <w:r w:rsidRPr="002B7329">
              <w:rPr>
                <w:rFonts w:ascii="Arial Narrow" w:hAnsi="Arial Narrow"/>
              </w:rPr>
              <w:t>, sulfato de zinco, acetato de dl-alfa-</w:t>
            </w:r>
            <w:proofErr w:type="spellStart"/>
            <w:r w:rsidRPr="002B7329">
              <w:rPr>
                <w:rFonts w:ascii="Arial Narrow" w:hAnsi="Arial Narrow"/>
              </w:rPr>
              <w:t>tocoferila</w:t>
            </w:r>
            <w:proofErr w:type="spellEnd"/>
            <w:r w:rsidRPr="002B7329">
              <w:rPr>
                <w:rFonts w:ascii="Arial Narrow" w:hAnsi="Arial Narrow"/>
              </w:rPr>
              <w:t>, nicotinamida, d-</w:t>
            </w:r>
            <w:proofErr w:type="spellStart"/>
            <w:r w:rsidRPr="002B7329">
              <w:rPr>
                <w:rFonts w:ascii="Arial Narrow" w:hAnsi="Arial Narrow"/>
              </w:rPr>
              <w:t>pantotenato</w:t>
            </w:r>
            <w:proofErr w:type="spellEnd"/>
            <w:r w:rsidRPr="002B7329">
              <w:rPr>
                <w:rFonts w:ascii="Arial Narrow" w:hAnsi="Arial Narrow"/>
              </w:rPr>
              <w:t xml:space="preserve"> de cálcio, sulfato de manganês (II), sulfato de cobre, riboflavina, cloridrato de cloreto de tiamina, cloridrato de piridoxina, acetato de </w:t>
            </w:r>
            <w:proofErr w:type="spellStart"/>
            <w:r w:rsidRPr="002B7329">
              <w:rPr>
                <w:rFonts w:ascii="Arial Narrow" w:hAnsi="Arial Narrow"/>
              </w:rPr>
              <w:t>retinila</w:t>
            </w:r>
            <w:proofErr w:type="spellEnd"/>
            <w:r w:rsidRPr="002B7329">
              <w:rPr>
                <w:rFonts w:ascii="Arial Narrow" w:hAnsi="Arial Narrow"/>
              </w:rPr>
              <w:t>, ácido n-</w:t>
            </w:r>
            <w:proofErr w:type="spellStart"/>
            <w:r w:rsidRPr="002B7329">
              <w:rPr>
                <w:rFonts w:ascii="Arial Narrow" w:hAnsi="Arial Narrow"/>
              </w:rPr>
              <w:t>pteroil</w:t>
            </w:r>
            <w:proofErr w:type="spellEnd"/>
            <w:r w:rsidRPr="002B7329">
              <w:rPr>
                <w:rFonts w:ascii="Arial Narrow" w:hAnsi="Arial Narrow"/>
              </w:rPr>
              <w:t xml:space="preserve">-l-glutâmico, iodeto de potássio, cloreto de cromo (III), </w:t>
            </w:r>
            <w:proofErr w:type="spellStart"/>
            <w:r w:rsidRPr="002B7329">
              <w:rPr>
                <w:rFonts w:ascii="Arial Narrow" w:hAnsi="Arial Narrow"/>
              </w:rPr>
              <w:t>molibidato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w:t>
            </w:r>
            <w:proofErr w:type="spellStart"/>
            <w:r w:rsidRPr="002B7329">
              <w:rPr>
                <w:rFonts w:ascii="Arial Narrow" w:hAnsi="Arial Narrow"/>
              </w:rPr>
              <w:t>filoquinona</w:t>
            </w:r>
            <w:proofErr w:type="spellEnd"/>
            <w:r w:rsidRPr="002B7329">
              <w:rPr>
                <w:rFonts w:ascii="Arial Narrow" w:hAnsi="Arial Narrow"/>
              </w:rPr>
              <w:t>, d-</w:t>
            </w:r>
            <w:proofErr w:type="spellStart"/>
            <w:r w:rsidRPr="002B7329">
              <w:rPr>
                <w:rFonts w:ascii="Arial Narrow" w:hAnsi="Arial Narrow"/>
              </w:rPr>
              <w:t>biotina,colecalciferol,cianocobalamina,antiumectante</w:t>
            </w:r>
            <w:proofErr w:type="spellEnd"/>
            <w:r w:rsidRPr="002B7329">
              <w:rPr>
                <w:rFonts w:ascii="Arial Narrow" w:hAnsi="Arial Narrow"/>
              </w:rPr>
              <w:t xml:space="preserve"> dióxido de silício, emulsificante mono e </w:t>
            </w:r>
            <w:proofErr w:type="spellStart"/>
            <w:r w:rsidRPr="002B7329">
              <w:rPr>
                <w:rFonts w:ascii="Arial Narrow" w:hAnsi="Arial Narrow"/>
              </w:rPr>
              <w:t>diglicerídeos</w:t>
            </w:r>
            <w:proofErr w:type="spellEnd"/>
            <w:r w:rsidRPr="002B7329">
              <w:rPr>
                <w:rFonts w:ascii="Arial Narrow" w:hAnsi="Arial Narrow"/>
              </w:rPr>
              <w:t xml:space="preserve"> de ácidos graxos, estabilizante ésteres de mono e </w:t>
            </w:r>
            <w:proofErr w:type="spellStart"/>
            <w:r w:rsidRPr="002B7329">
              <w:rPr>
                <w:rFonts w:ascii="Arial Narrow" w:hAnsi="Arial Narrow"/>
              </w:rPr>
              <w:t>diglicerídeos</w:t>
            </w:r>
            <w:proofErr w:type="spellEnd"/>
            <w:r w:rsidRPr="002B7329">
              <w:rPr>
                <w:rFonts w:ascii="Arial Narrow" w:hAnsi="Arial Narrow"/>
              </w:rPr>
              <w:t xml:space="preserve"> de ácidos graxos com ácido </w:t>
            </w:r>
            <w:proofErr w:type="spellStart"/>
            <w:r w:rsidRPr="002B7329">
              <w:rPr>
                <w:rFonts w:ascii="Arial Narrow" w:hAnsi="Arial Narrow"/>
              </w:rPr>
              <w:t>diacetil</w:t>
            </w:r>
            <w:proofErr w:type="spellEnd"/>
            <w:r w:rsidRPr="002B7329">
              <w:rPr>
                <w:rFonts w:ascii="Arial Narrow" w:hAnsi="Arial Narrow"/>
              </w:rPr>
              <w:t xml:space="preserve"> tartárico, edulcorante </w:t>
            </w:r>
            <w:proofErr w:type="spellStart"/>
            <w:r w:rsidRPr="002B7329">
              <w:rPr>
                <w:rFonts w:ascii="Arial Narrow" w:hAnsi="Arial Narrow"/>
              </w:rPr>
              <w:t>sucralose</w:t>
            </w:r>
            <w:proofErr w:type="spellEnd"/>
            <w:r w:rsidRPr="002B7329">
              <w:rPr>
                <w:rFonts w:ascii="Arial Narrow" w:hAnsi="Arial Narrow"/>
              </w:rPr>
              <w:t xml:space="preserve">, acidulante ácido cítrico e </w:t>
            </w:r>
            <w:proofErr w:type="spellStart"/>
            <w:r w:rsidRPr="002B7329">
              <w:rPr>
                <w:rFonts w:ascii="Arial Narrow" w:hAnsi="Arial Narrow"/>
              </w:rPr>
              <w:t>espessante</w:t>
            </w:r>
            <w:proofErr w:type="spellEnd"/>
            <w:r w:rsidRPr="002B7329">
              <w:rPr>
                <w:rFonts w:ascii="Arial Narrow" w:hAnsi="Arial Narrow"/>
              </w:rPr>
              <w:t xml:space="preserve"> </w:t>
            </w:r>
            <w:proofErr w:type="spellStart"/>
            <w:r w:rsidRPr="002B7329">
              <w:rPr>
                <w:rFonts w:ascii="Arial Narrow" w:hAnsi="Arial Narrow"/>
              </w:rPr>
              <w:t>alginato</w:t>
            </w:r>
            <w:proofErr w:type="spellEnd"/>
            <w:r w:rsidRPr="002B7329">
              <w:rPr>
                <w:rFonts w:ascii="Arial Narrow" w:hAnsi="Arial Narrow"/>
              </w:rPr>
              <w:t xml:space="preserve"> de </w:t>
            </w:r>
            <w:proofErr w:type="spellStart"/>
            <w:r w:rsidRPr="002B7329">
              <w:rPr>
                <w:rFonts w:ascii="Arial Narrow" w:hAnsi="Arial Narrow"/>
              </w:rPr>
              <w:t>propilenoglicol</w:t>
            </w:r>
            <w:proofErr w:type="spellEnd"/>
            <w:r w:rsidRPr="002B7329">
              <w:rPr>
                <w:rFonts w:ascii="Arial Narrow" w:hAnsi="Arial Narrow"/>
              </w:rPr>
              <w:t>. Não contém glúten. LATA 400GR, PARAMETRO DE QUALIDADE EQUIVALENTE, SIMILAR OU DE MELHOR QUALIDADE AO NEOFORTE.</w:t>
            </w:r>
          </w:p>
        </w:tc>
        <w:tc>
          <w:tcPr>
            <w:tcW w:w="836" w:type="dxa"/>
          </w:tcPr>
          <w:p w14:paraId="431BEC04"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213A3D75"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50</w:t>
            </w:r>
          </w:p>
        </w:tc>
        <w:tc>
          <w:tcPr>
            <w:tcW w:w="1115" w:type="dxa"/>
          </w:tcPr>
          <w:p w14:paraId="5254697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252,00</w:t>
            </w:r>
          </w:p>
        </w:tc>
        <w:tc>
          <w:tcPr>
            <w:tcW w:w="1115" w:type="dxa"/>
          </w:tcPr>
          <w:p w14:paraId="0B5F3B19"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12.600,00</w:t>
            </w:r>
          </w:p>
        </w:tc>
      </w:tr>
      <w:tr w:rsidR="00174C06" w:rsidRPr="002B7329" w14:paraId="5C7061D6" w14:textId="77777777" w:rsidTr="0024534E">
        <w:tc>
          <w:tcPr>
            <w:tcW w:w="546" w:type="dxa"/>
          </w:tcPr>
          <w:p w14:paraId="257B18AC"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0031</w:t>
            </w:r>
          </w:p>
        </w:tc>
        <w:tc>
          <w:tcPr>
            <w:tcW w:w="884" w:type="dxa"/>
          </w:tcPr>
          <w:p w14:paraId="7E6E36C1"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850046663</w:t>
            </w:r>
          </w:p>
        </w:tc>
        <w:tc>
          <w:tcPr>
            <w:tcW w:w="3935" w:type="dxa"/>
          </w:tcPr>
          <w:p w14:paraId="653773C3"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PEDIÁTRICA PARA NUTRIÇÃO ENTERAL E ORAL, </w:t>
            </w:r>
            <w:proofErr w:type="spellStart"/>
            <w:r w:rsidRPr="002B7329">
              <w:rPr>
                <w:rFonts w:ascii="Arial Narrow" w:hAnsi="Arial Narrow"/>
              </w:rPr>
              <w:t>normocalórico</w:t>
            </w:r>
            <w:proofErr w:type="spellEnd"/>
            <w:r w:rsidRPr="002B7329">
              <w:rPr>
                <w:rFonts w:ascii="Arial Narrow" w:hAnsi="Arial Narrow"/>
              </w:rPr>
              <w:t xml:space="preserve"> (na diluição padrão) para crianças de 1 a 10 anos de idade. - FÓRMULA PEDIÁTRICA PARA NUTRIÇÃO ENTERAL E ORAL, </w:t>
            </w:r>
            <w:proofErr w:type="spellStart"/>
            <w:r w:rsidRPr="002B7329">
              <w:rPr>
                <w:rFonts w:ascii="Arial Narrow" w:hAnsi="Arial Narrow"/>
              </w:rPr>
              <w:t>normocalórico</w:t>
            </w:r>
            <w:proofErr w:type="spellEnd"/>
            <w:r w:rsidRPr="002B7329">
              <w:rPr>
                <w:rFonts w:ascii="Arial Narrow" w:hAnsi="Arial Narrow"/>
              </w:rPr>
              <w:t xml:space="preserve"> (na diluição padrão) para crianças de 1 a 10 anos de idade.  INGREDIENTES: </w:t>
            </w:r>
            <w:proofErr w:type="spellStart"/>
            <w:r w:rsidRPr="002B7329">
              <w:rPr>
                <w:rFonts w:ascii="Arial Narrow" w:hAnsi="Arial Narrow"/>
              </w:rPr>
              <w:t>malto</w:t>
            </w:r>
            <w:proofErr w:type="spellEnd"/>
            <w:r w:rsidRPr="002B7329">
              <w:rPr>
                <w:rFonts w:ascii="Arial Narrow" w:hAnsi="Arial Narrow"/>
              </w:rPr>
              <w:t xml:space="preserve"> dextrina, sacarose, </w:t>
            </w:r>
            <w:proofErr w:type="spellStart"/>
            <w:r w:rsidRPr="002B7329">
              <w:rPr>
                <w:rFonts w:ascii="Arial Narrow" w:hAnsi="Arial Narrow"/>
              </w:rPr>
              <w:t>caseinato</w:t>
            </w:r>
            <w:proofErr w:type="spellEnd"/>
            <w:r w:rsidRPr="002B7329">
              <w:rPr>
                <w:rFonts w:ascii="Arial Narrow" w:hAnsi="Arial Narrow"/>
              </w:rPr>
              <w:t xml:space="preserve"> de cálcio, proteína isolada do soro do leite, óleo de milho, minerais (</w:t>
            </w:r>
            <w:proofErr w:type="spellStart"/>
            <w:r w:rsidRPr="002B7329">
              <w:rPr>
                <w:rFonts w:ascii="Arial Narrow" w:hAnsi="Arial Narrow"/>
              </w:rPr>
              <w:t>citrato</w:t>
            </w:r>
            <w:proofErr w:type="spellEnd"/>
            <w:r w:rsidRPr="002B7329">
              <w:rPr>
                <w:rFonts w:ascii="Arial Narrow" w:hAnsi="Arial Narrow"/>
              </w:rPr>
              <w:t xml:space="preserve"> de cálcio, fosfato de potássio </w:t>
            </w:r>
            <w:proofErr w:type="spellStart"/>
            <w:r w:rsidRPr="002B7329">
              <w:rPr>
                <w:rFonts w:ascii="Arial Narrow" w:hAnsi="Arial Narrow"/>
              </w:rPr>
              <w:t>dibásico</w:t>
            </w:r>
            <w:proofErr w:type="spellEnd"/>
            <w:r w:rsidRPr="002B7329">
              <w:rPr>
                <w:rFonts w:ascii="Arial Narrow" w:hAnsi="Arial Narrow"/>
              </w:rPr>
              <w:t xml:space="preserve">, cloreto de sódio, carbonato de magnésio, sulfato ferroso, sulfato de zinco, sulfato de manganês, sulfato de cobre, iodeto de potássio, cloreto de cromo, </w:t>
            </w:r>
            <w:proofErr w:type="spellStart"/>
            <w:r w:rsidRPr="002B7329">
              <w:rPr>
                <w:rFonts w:ascii="Arial Narrow" w:hAnsi="Arial Narrow"/>
              </w:rPr>
              <w:t>molibdato</w:t>
            </w:r>
            <w:proofErr w:type="spellEnd"/>
            <w:r w:rsidRPr="002B7329">
              <w:rPr>
                <w:rFonts w:ascii="Arial Narrow" w:hAnsi="Arial Narrow"/>
              </w:rPr>
              <w:t xml:space="preserve"> de sódio e </w:t>
            </w:r>
            <w:proofErr w:type="spellStart"/>
            <w:r w:rsidRPr="002B7329">
              <w:rPr>
                <w:rFonts w:ascii="Arial Narrow" w:hAnsi="Arial Narrow"/>
              </w:rPr>
              <w:t>selenato</w:t>
            </w:r>
            <w:proofErr w:type="spellEnd"/>
            <w:r w:rsidRPr="002B7329">
              <w:rPr>
                <w:rFonts w:ascii="Arial Narrow" w:hAnsi="Arial Narrow"/>
              </w:rPr>
              <w:t xml:space="preserve"> de sódio), óleo de canola com baixo teor </w:t>
            </w:r>
            <w:proofErr w:type="spellStart"/>
            <w:r w:rsidRPr="002B7329">
              <w:rPr>
                <w:rFonts w:ascii="Arial Narrow" w:hAnsi="Arial Narrow"/>
              </w:rPr>
              <w:t>erúcico</w:t>
            </w:r>
            <w:proofErr w:type="spellEnd"/>
            <w:r w:rsidRPr="002B7329">
              <w:rPr>
                <w:rFonts w:ascii="Arial Narrow" w:hAnsi="Arial Narrow"/>
              </w:rPr>
              <w:t xml:space="preserve">, triglicerídeos de cadeia média, </w:t>
            </w:r>
            <w:proofErr w:type="spellStart"/>
            <w:r w:rsidRPr="002B7329">
              <w:rPr>
                <w:rFonts w:ascii="Arial Narrow" w:hAnsi="Arial Narrow"/>
              </w:rPr>
              <w:t>oleína</w:t>
            </w:r>
            <w:proofErr w:type="spellEnd"/>
            <w:r w:rsidRPr="002B7329">
              <w:rPr>
                <w:rFonts w:ascii="Arial Narrow" w:hAnsi="Arial Narrow"/>
              </w:rPr>
              <w:t xml:space="preserve"> de palma, vitaminas (</w:t>
            </w:r>
            <w:proofErr w:type="spellStart"/>
            <w:r w:rsidRPr="002B7329">
              <w:rPr>
                <w:rFonts w:ascii="Arial Narrow" w:hAnsi="Arial Narrow"/>
              </w:rPr>
              <w:t>bitartarato</w:t>
            </w:r>
            <w:proofErr w:type="spellEnd"/>
            <w:r w:rsidRPr="002B7329">
              <w:rPr>
                <w:rFonts w:ascii="Arial Narrow" w:hAnsi="Arial Narrow"/>
              </w:rPr>
              <w:t xml:space="preserve"> de colina, l-</w:t>
            </w:r>
            <w:proofErr w:type="spellStart"/>
            <w:r w:rsidRPr="002B7329">
              <w:rPr>
                <w:rFonts w:ascii="Arial Narrow" w:hAnsi="Arial Narrow"/>
              </w:rPr>
              <w:t>ascorbato</w:t>
            </w:r>
            <w:proofErr w:type="spellEnd"/>
            <w:r w:rsidRPr="002B7329">
              <w:rPr>
                <w:rFonts w:ascii="Arial Narrow" w:hAnsi="Arial Narrow"/>
              </w:rPr>
              <w:t xml:space="preserve"> de sódio, nicotinamida, acetato de dl-a-</w:t>
            </w:r>
            <w:proofErr w:type="spellStart"/>
            <w:r w:rsidRPr="002B7329">
              <w:rPr>
                <w:rFonts w:ascii="Arial Narrow" w:hAnsi="Arial Narrow"/>
              </w:rPr>
              <w:t>tocoferila</w:t>
            </w:r>
            <w:proofErr w:type="spellEnd"/>
            <w:r w:rsidRPr="002B7329">
              <w:rPr>
                <w:rFonts w:ascii="Arial Narrow" w:hAnsi="Arial Narrow"/>
              </w:rPr>
              <w:t>, d-</w:t>
            </w:r>
            <w:proofErr w:type="spellStart"/>
            <w:r w:rsidRPr="002B7329">
              <w:rPr>
                <w:rFonts w:ascii="Arial Narrow" w:hAnsi="Arial Narrow"/>
              </w:rPr>
              <w:t>pantotenato</w:t>
            </w:r>
            <w:proofErr w:type="spellEnd"/>
            <w:r w:rsidRPr="002B7329">
              <w:rPr>
                <w:rFonts w:ascii="Arial Narrow" w:hAnsi="Arial Narrow"/>
              </w:rPr>
              <w:t xml:space="preserve"> de cálcio, cloridrato de piridoxina, tiamina </w:t>
            </w:r>
            <w:proofErr w:type="spellStart"/>
            <w:r w:rsidRPr="002B7329">
              <w:rPr>
                <w:rFonts w:ascii="Arial Narrow" w:hAnsi="Arial Narrow"/>
              </w:rPr>
              <w:t>mononitrato</w:t>
            </w:r>
            <w:proofErr w:type="spellEnd"/>
            <w:r w:rsidRPr="002B7329">
              <w:rPr>
                <w:rFonts w:ascii="Arial Narrow" w:hAnsi="Arial Narrow"/>
              </w:rPr>
              <w:t xml:space="preserve">, riboflavina, acetato de </w:t>
            </w:r>
            <w:proofErr w:type="spellStart"/>
            <w:r w:rsidRPr="002B7329">
              <w:rPr>
                <w:rFonts w:ascii="Arial Narrow" w:hAnsi="Arial Narrow"/>
              </w:rPr>
              <w:t>retinila</w:t>
            </w:r>
            <w:proofErr w:type="spellEnd"/>
            <w:r w:rsidRPr="002B7329">
              <w:rPr>
                <w:rFonts w:ascii="Arial Narrow" w:hAnsi="Arial Narrow"/>
              </w:rPr>
              <w:t>, ácido n-</w:t>
            </w:r>
            <w:proofErr w:type="spellStart"/>
            <w:r w:rsidRPr="002B7329">
              <w:rPr>
                <w:rFonts w:ascii="Arial Narrow" w:hAnsi="Arial Narrow"/>
              </w:rPr>
              <w:t>pteroil</w:t>
            </w:r>
            <w:proofErr w:type="spellEnd"/>
            <w:r w:rsidRPr="002B7329">
              <w:rPr>
                <w:rFonts w:ascii="Arial Narrow" w:hAnsi="Arial Narrow"/>
              </w:rPr>
              <w:t xml:space="preserve">-l-glutâmico, </w:t>
            </w:r>
            <w:proofErr w:type="spellStart"/>
            <w:r w:rsidRPr="002B7329">
              <w:rPr>
                <w:rFonts w:ascii="Arial Narrow" w:hAnsi="Arial Narrow"/>
              </w:rPr>
              <w:t>fitomenadiona</w:t>
            </w:r>
            <w:proofErr w:type="spellEnd"/>
            <w:r w:rsidRPr="002B7329">
              <w:rPr>
                <w:rFonts w:ascii="Arial Narrow" w:hAnsi="Arial Narrow"/>
              </w:rPr>
              <w:t xml:space="preserve">, d-biotina, </w:t>
            </w:r>
            <w:proofErr w:type="spellStart"/>
            <w:r w:rsidRPr="002B7329">
              <w:rPr>
                <w:rFonts w:ascii="Arial Narrow" w:hAnsi="Arial Narrow"/>
              </w:rPr>
              <w:t>colecalciferol</w:t>
            </w:r>
            <w:proofErr w:type="spellEnd"/>
            <w:r w:rsidRPr="002B7329">
              <w:rPr>
                <w:rFonts w:ascii="Arial Narrow" w:hAnsi="Arial Narrow"/>
              </w:rPr>
              <w:t xml:space="preserve"> e cianocobalamina), taurina, l-</w:t>
            </w:r>
            <w:proofErr w:type="spellStart"/>
            <w:r w:rsidRPr="002B7329">
              <w:rPr>
                <w:rFonts w:ascii="Arial Narrow" w:hAnsi="Arial Narrow"/>
              </w:rPr>
              <w:t>carnitina</w:t>
            </w:r>
            <w:proofErr w:type="spellEnd"/>
            <w:r w:rsidRPr="002B7329">
              <w:rPr>
                <w:rFonts w:ascii="Arial Narrow" w:hAnsi="Arial Narrow"/>
              </w:rPr>
              <w:t xml:space="preserve">, aromatizante, reguladores de acidez </w:t>
            </w:r>
            <w:proofErr w:type="spellStart"/>
            <w:r w:rsidRPr="002B7329">
              <w:rPr>
                <w:rFonts w:ascii="Arial Narrow" w:hAnsi="Arial Narrow"/>
              </w:rPr>
              <w:t>citrato</w:t>
            </w:r>
            <w:proofErr w:type="spellEnd"/>
            <w:r w:rsidRPr="002B7329">
              <w:rPr>
                <w:rFonts w:ascii="Arial Narrow" w:hAnsi="Arial Narrow"/>
              </w:rPr>
              <w:t xml:space="preserve"> de potássio, hidróxido de potássio e ácido cítrico e </w:t>
            </w:r>
            <w:r w:rsidRPr="002B7329">
              <w:rPr>
                <w:rFonts w:ascii="Arial Narrow" w:hAnsi="Arial Narrow"/>
              </w:rPr>
              <w:lastRenderedPageBreak/>
              <w:t>emulsificante lecitina de soja. LATA DE 400GR, PARAMETRO DE QUALIDADE EQUIVALENTE, SIMILAR OU DE MELHOR QUALIDADE AO NUTREN JR</w:t>
            </w:r>
          </w:p>
        </w:tc>
        <w:tc>
          <w:tcPr>
            <w:tcW w:w="836" w:type="dxa"/>
          </w:tcPr>
          <w:p w14:paraId="1B60DE2D"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LT</w:t>
            </w:r>
          </w:p>
        </w:tc>
        <w:tc>
          <w:tcPr>
            <w:tcW w:w="975" w:type="dxa"/>
          </w:tcPr>
          <w:p w14:paraId="6E38321F"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7CE7BDED"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79,50</w:t>
            </w:r>
          </w:p>
        </w:tc>
        <w:tc>
          <w:tcPr>
            <w:tcW w:w="1115" w:type="dxa"/>
          </w:tcPr>
          <w:p w14:paraId="616E383D"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7.950,00</w:t>
            </w:r>
          </w:p>
        </w:tc>
      </w:tr>
      <w:tr w:rsidR="00174C06" w:rsidRPr="002B7329" w14:paraId="4896AE7B" w14:textId="77777777" w:rsidTr="0024534E">
        <w:tc>
          <w:tcPr>
            <w:tcW w:w="546" w:type="dxa"/>
          </w:tcPr>
          <w:p w14:paraId="5E663B3D"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lastRenderedPageBreak/>
              <w:t>0032</w:t>
            </w:r>
          </w:p>
        </w:tc>
        <w:tc>
          <w:tcPr>
            <w:tcW w:w="884" w:type="dxa"/>
          </w:tcPr>
          <w:p w14:paraId="12FB6D9A"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850046664</w:t>
            </w:r>
          </w:p>
        </w:tc>
        <w:tc>
          <w:tcPr>
            <w:tcW w:w="3935" w:type="dxa"/>
          </w:tcPr>
          <w:p w14:paraId="52A869A3" w14:textId="77777777" w:rsidR="00174C06" w:rsidRPr="002B7329" w:rsidRDefault="00174C06" w:rsidP="0024534E">
            <w:pPr>
              <w:spacing w:after="0" w:line="240" w:lineRule="auto"/>
              <w:jc w:val="both"/>
              <w:rPr>
                <w:rFonts w:ascii="Arial Narrow" w:hAnsi="Arial Narrow"/>
              </w:rPr>
            </w:pPr>
            <w:r w:rsidRPr="002B7329">
              <w:rPr>
                <w:rFonts w:ascii="Arial Narrow" w:hAnsi="Arial Narrow"/>
              </w:rPr>
              <w:t xml:space="preserve">FÓRMULA PEDIÁTRICA PARA NUTRIÇÃO ORAL E ENTERAL - 3 a 10 anos balanceada para crianças e pode ser adicionado aos alimentos habituais sendo salgados ou doces, como por exemplo: leite achocolatado, vitamina de frutas, purês, sopas e outras preparações. - FÓRMULA PEDIÁTRICA PARA NUTRIÇÃO ORAL E ENTERAL - 3 a 10 anos balanceada para crianças e pode ser adicionado aos alimentos habituais sendo salgados ou doces, como por exemplo: leite achocolatado, vitamina de frutas, purês, sopas e outras preparações.  INGREDIENTES: </w:t>
            </w:r>
            <w:proofErr w:type="spellStart"/>
            <w:r w:rsidRPr="002B7329">
              <w:rPr>
                <w:rFonts w:ascii="Arial Narrow" w:hAnsi="Arial Narrow"/>
              </w:rPr>
              <w:t>Maltodextrina</w:t>
            </w:r>
            <w:proofErr w:type="spellEnd"/>
            <w:r w:rsidRPr="002B7329">
              <w:rPr>
                <w:rFonts w:ascii="Arial Narrow" w:hAnsi="Arial Narrow"/>
              </w:rPr>
              <w:t xml:space="preserve">, óleos vegetais (palma, girassol alto oleico, canola),sacarose, </w:t>
            </w:r>
            <w:proofErr w:type="spellStart"/>
            <w:r w:rsidRPr="002B7329">
              <w:rPr>
                <w:rFonts w:ascii="Arial Narrow" w:hAnsi="Arial Narrow"/>
              </w:rPr>
              <w:t>caseinato</w:t>
            </w:r>
            <w:proofErr w:type="spellEnd"/>
            <w:r w:rsidRPr="002B7329">
              <w:rPr>
                <w:rFonts w:ascii="Arial Narrow" w:hAnsi="Arial Narrow"/>
              </w:rPr>
              <w:t xml:space="preserve">, </w:t>
            </w:r>
            <w:proofErr w:type="spellStart"/>
            <w:r w:rsidRPr="002B7329">
              <w:rPr>
                <w:rFonts w:ascii="Arial Narrow" w:hAnsi="Arial Narrow"/>
              </w:rPr>
              <w:t>citrato</w:t>
            </w:r>
            <w:proofErr w:type="spellEnd"/>
            <w:r w:rsidRPr="002B7329">
              <w:rPr>
                <w:rFonts w:ascii="Arial Narrow" w:hAnsi="Arial Narrow"/>
              </w:rPr>
              <w:t xml:space="preserve"> </w:t>
            </w:r>
            <w:proofErr w:type="spellStart"/>
            <w:r w:rsidRPr="002B7329">
              <w:rPr>
                <w:rFonts w:ascii="Arial Narrow" w:hAnsi="Arial Narrow"/>
              </w:rPr>
              <w:t>tripotássico</w:t>
            </w:r>
            <w:proofErr w:type="spellEnd"/>
            <w:r w:rsidRPr="002B7329">
              <w:rPr>
                <w:rFonts w:ascii="Arial Narrow" w:hAnsi="Arial Narrow"/>
              </w:rPr>
              <w:t xml:space="preserve">, fosfato de potássio </w:t>
            </w:r>
            <w:proofErr w:type="spellStart"/>
            <w:r w:rsidRPr="002B7329">
              <w:rPr>
                <w:rFonts w:ascii="Arial Narrow" w:hAnsi="Arial Narrow"/>
              </w:rPr>
              <w:t>dibásico</w:t>
            </w:r>
            <w:proofErr w:type="spellEnd"/>
            <w:r w:rsidRPr="002B7329">
              <w:rPr>
                <w:rFonts w:ascii="Arial Narrow" w:hAnsi="Arial Narrow"/>
              </w:rPr>
              <w:t>, fosfato de magnésio, cloreto de sódio, carbonato de cálcio, cloreto de colina, ácido L-ascórbico, L-</w:t>
            </w:r>
            <w:proofErr w:type="spellStart"/>
            <w:r w:rsidRPr="002B7329">
              <w:rPr>
                <w:rFonts w:ascii="Arial Narrow" w:hAnsi="Arial Narrow"/>
              </w:rPr>
              <w:t>ascorbato</w:t>
            </w:r>
            <w:proofErr w:type="spellEnd"/>
            <w:r w:rsidRPr="002B7329">
              <w:rPr>
                <w:rFonts w:ascii="Arial Narrow" w:hAnsi="Arial Narrow"/>
              </w:rPr>
              <w:t xml:space="preserve"> de sódio, taurina, sulfato ferroso, sulfato de zinco, L-</w:t>
            </w:r>
            <w:proofErr w:type="spellStart"/>
            <w:r w:rsidRPr="002B7329">
              <w:rPr>
                <w:rFonts w:ascii="Arial Narrow" w:hAnsi="Arial Narrow"/>
              </w:rPr>
              <w:t>carnitina</w:t>
            </w:r>
            <w:proofErr w:type="spellEnd"/>
            <w:r w:rsidRPr="002B7329">
              <w:rPr>
                <w:rFonts w:ascii="Arial Narrow" w:hAnsi="Arial Narrow"/>
              </w:rPr>
              <w:t>, nicotinamida, sulfato de manganês, D-</w:t>
            </w:r>
            <w:proofErr w:type="spellStart"/>
            <w:r w:rsidRPr="002B7329">
              <w:rPr>
                <w:rFonts w:ascii="Arial Narrow" w:hAnsi="Arial Narrow"/>
              </w:rPr>
              <w:t>pantotenato</w:t>
            </w:r>
            <w:proofErr w:type="spellEnd"/>
            <w:r w:rsidRPr="002B7329">
              <w:rPr>
                <w:rFonts w:ascii="Arial Narrow" w:hAnsi="Arial Narrow"/>
              </w:rPr>
              <w:t xml:space="preserve"> de cálcio, </w:t>
            </w:r>
            <w:proofErr w:type="spellStart"/>
            <w:r w:rsidRPr="002B7329">
              <w:rPr>
                <w:rFonts w:ascii="Arial Narrow" w:hAnsi="Arial Narrow"/>
              </w:rPr>
              <w:t>mononitrato</w:t>
            </w:r>
            <w:proofErr w:type="spellEnd"/>
            <w:r w:rsidRPr="002B7329">
              <w:rPr>
                <w:rFonts w:ascii="Arial Narrow" w:hAnsi="Arial Narrow"/>
              </w:rPr>
              <w:t xml:space="preserve"> de tiamina, sulfato de cobre, riboflavina, cloridrato de piridoxina, fluoreto de sódio, </w:t>
            </w:r>
            <w:proofErr w:type="spellStart"/>
            <w:r w:rsidRPr="002B7329">
              <w:rPr>
                <w:rFonts w:ascii="Arial Narrow" w:hAnsi="Arial Narrow"/>
              </w:rPr>
              <w:t>palmitato</w:t>
            </w:r>
            <w:proofErr w:type="spellEnd"/>
            <w:r w:rsidRPr="002B7329">
              <w:rPr>
                <w:rFonts w:ascii="Arial Narrow" w:hAnsi="Arial Narrow"/>
              </w:rPr>
              <w:t xml:space="preserve"> de </w:t>
            </w:r>
            <w:proofErr w:type="spellStart"/>
            <w:r w:rsidRPr="002B7329">
              <w:rPr>
                <w:rFonts w:ascii="Arial Narrow" w:hAnsi="Arial Narrow"/>
              </w:rPr>
              <w:t>retinila</w:t>
            </w:r>
            <w:proofErr w:type="spellEnd"/>
            <w:r w:rsidRPr="002B7329">
              <w:rPr>
                <w:rFonts w:ascii="Arial Narrow" w:hAnsi="Arial Narrow"/>
              </w:rPr>
              <w:t>, acetato de DL-alfa-</w:t>
            </w:r>
            <w:proofErr w:type="spellStart"/>
            <w:r w:rsidRPr="002B7329">
              <w:rPr>
                <w:rFonts w:ascii="Arial Narrow" w:hAnsi="Arial Narrow"/>
              </w:rPr>
              <w:t>tocoferila</w:t>
            </w:r>
            <w:proofErr w:type="spellEnd"/>
            <w:r w:rsidRPr="002B7329">
              <w:rPr>
                <w:rFonts w:ascii="Arial Narrow" w:hAnsi="Arial Narrow"/>
              </w:rPr>
              <w:t xml:space="preserve">, DL-alfa-tocoferol, </w:t>
            </w:r>
            <w:proofErr w:type="spellStart"/>
            <w:r w:rsidRPr="002B7329">
              <w:rPr>
                <w:rFonts w:ascii="Arial Narrow" w:hAnsi="Arial Narrow"/>
              </w:rPr>
              <w:t>colecalciferol</w:t>
            </w:r>
            <w:proofErr w:type="spellEnd"/>
            <w:r w:rsidRPr="002B7329">
              <w:rPr>
                <w:rFonts w:ascii="Arial Narrow" w:hAnsi="Arial Narrow"/>
              </w:rPr>
              <w:t xml:space="preserve">, ácido N- </w:t>
            </w:r>
            <w:proofErr w:type="spellStart"/>
            <w:r w:rsidRPr="002B7329">
              <w:rPr>
                <w:rFonts w:ascii="Arial Narrow" w:hAnsi="Arial Narrow"/>
              </w:rPr>
              <w:t>pteroil</w:t>
            </w:r>
            <w:proofErr w:type="spellEnd"/>
            <w:r w:rsidRPr="002B7329">
              <w:rPr>
                <w:rFonts w:ascii="Arial Narrow" w:hAnsi="Arial Narrow"/>
              </w:rPr>
              <w:t xml:space="preserve">-L-glutâmico, iodeto de potássio, cloreto de cromo, </w:t>
            </w:r>
            <w:proofErr w:type="spellStart"/>
            <w:r w:rsidRPr="002B7329">
              <w:rPr>
                <w:rFonts w:ascii="Arial Narrow" w:hAnsi="Arial Narrow"/>
              </w:rPr>
              <w:t>molibdato</w:t>
            </w:r>
            <w:proofErr w:type="spellEnd"/>
            <w:r w:rsidRPr="002B7329">
              <w:rPr>
                <w:rFonts w:ascii="Arial Narrow" w:hAnsi="Arial Narrow"/>
              </w:rPr>
              <w:t xml:space="preserve"> de sódio, </w:t>
            </w:r>
            <w:proofErr w:type="spellStart"/>
            <w:r w:rsidRPr="002B7329">
              <w:rPr>
                <w:rFonts w:ascii="Arial Narrow" w:hAnsi="Arial Narrow"/>
              </w:rPr>
              <w:t>selenito</w:t>
            </w:r>
            <w:proofErr w:type="spellEnd"/>
            <w:r w:rsidRPr="002B7329">
              <w:rPr>
                <w:rFonts w:ascii="Arial Narrow" w:hAnsi="Arial Narrow"/>
              </w:rPr>
              <w:t xml:space="preserve"> de sódio, D-biotina, </w:t>
            </w:r>
            <w:proofErr w:type="spellStart"/>
            <w:r w:rsidRPr="002B7329">
              <w:rPr>
                <w:rFonts w:ascii="Arial Narrow" w:hAnsi="Arial Narrow"/>
              </w:rPr>
              <w:t>fitomenadiona</w:t>
            </w:r>
            <w:proofErr w:type="spellEnd"/>
            <w:r w:rsidRPr="002B7329">
              <w:rPr>
                <w:rFonts w:ascii="Arial Narrow" w:hAnsi="Arial Narrow"/>
              </w:rPr>
              <w:t xml:space="preserve">, cianocobalamina, emulsificante lecitina de soja e aromatizante. Não contém glúten. Alérgicos: contém derivados de leite e de soja. E pode conter peixe. LATA 400GR, PARAMETRO DE QUALIDADE EQUIVALENTE, SIMILAR OU MELHOR, QUALIDADE AO FORTINI PLUS.  </w:t>
            </w:r>
          </w:p>
        </w:tc>
        <w:tc>
          <w:tcPr>
            <w:tcW w:w="836" w:type="dxa"/>
          </w:tcPr>
          <w:p w14:paraId="21E97100" w14:textId="77777777" w:rsidR="00174C06" w:rsidRPr="002B7329" w:rsidRDefault="00174C06" w:rsidP="0024534E">
            <w:pPr>
              <w:spacing w:after="0" w:line="240" w:lineRule="auto"/>
              <w:jc w:val="center"/>
              <w:rPr>
                <w:rFonts w:ascii="Arial Narrow" w:hAnsi="Arial Narrow"/>
              </w:rPr>
            </w:pPr>
            <w:r w:rsidRPr="002B7329">
              <w:rPr>
                <w:rFonts w:ascii="Arial Narrow" w:hAnsi="Arial Narrow"/>
              </w:rPr>
              <w:t>LT</w:t>
            </w:r>
          </w:p>
        </w:tc>
        <w:tc>
          <w:tcPr>
            <w:tcW w:w="975" w:type="dxa"/>
          </w:tcPr>
          <w:p w14:paraId="13A0DE3A"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100</w:t>
            </w:r>
          </w:p>
        </w:tc>
        <w:tc>
          <w:tcPr>
            <w:tcW w:w="1115" w:type="dxa"/>
          </w:tcPr>
          <w:p w14:paraId="1D7A06A7"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102,00</w:t>
            </w:r>
          </w:p>
        </w:tc>
        <w:tc>
          <w:tcPr>
            <w:tcW w:w="1115" w:type="dxa"/>
          </w:tcPr>
          <w:p w14:paraId="6D5DF541" w14:textId="77777777" w:rsidR="00174C06" w:rsidRPr="002B7329" w:rsidRDefault="00174C06" w:rsidP="0024534E">
            <w:pPr>
              <w:spacing w:after="0" w:line="240" w:lineRule="auto"/>
              <w:jc w:val="right"/>
              <w:rPr>
                <w:rFonts w:ascii="Arial Narrow" w:hAnsi="Arial Narrow"/>
              </w:rPr>
            </w:pPr>
            <w:r w:rsidRPr="002B7329">
              <w:rPr>
                <w:rFonts w:ascii="Arial Narrow" w:hAnsi="Arial Narrow"/>
              </w:rPr>
              <w:t>10.200,00</w:t>
            </w:r>
          </w:p>
        </w:tc>
      </w:tr>
    </w:tbl>
    <w:p w14:paraId="2A0C5FAE" w14:textId="77777777" w:rsidR="00174C06" w:rsidRDefault="00174C06" w:rsidP="00174C06">
      <w:pPr>
        <w:spacing w:after="0" w:line="240" w:lineRule="auto"/>
        <w:jc w:val="right"/>
        <w:rPr>
          <w:rFonts w:ascii="Arial Narrow" w:hAnsi="Arial Narrow"/>
          <w:b/>
          <w:sz w:val="20"/>
          <w:szCs w:val="20"/>
        </w:rPr>
      </w:pPr>
      <w:r w:rsidRPr="002C2BD9">
        <w:rPr>
          <w:rFonts w:ascii="Arial Narrow" w:hAnsi="Arial Narrow"/>
          <w:b/>
          <w:sz w:val="20"/>
          <w:szCs w:val="20"/>
        </w:rPr>
        <w:t xml:space="preserve">Total Geral =&gt; </w:t>
      </w:r>
      <w:r>
        <w:rPr>
          <w:rFonts w:ascii="Arial Narrow" w:hAnsi="Arial Narrow"/>
          <w:b/>
          <w:sz w:val="20"/>
          <w:szCs w:val="20"/>
        </w:rPr>
        <w:t>883.739,00</w:t>
      </w:r>
    </w:p>
    <w:p w14:paraId="57185107" w14:textId="77777777" w:rsidR="00F473D3" w:rsidRDefault="00F473D3" w:rsidP="004D40AC">
      <w:pPr>
        <w:spacing w:after="0" w:line="240" w:lineRule="auto"/>
        <w:jc w:val="both"/>
        <w:rPr>
          <w:rFonts w:ascii="Arial Narrow" w:hAnsi="Arial Narrow"/>
          <w:b/>
          <w:sz w:val="24"/>
          <w:szCs w:val="24"/>
        </w:rPr>
      </w:pPr>
    </w:p>
    <w:p w14:paraId="25D7DB54" w14:textId="77777777" w:rsidR="007828B7" w:rsidRPr="004D40AC" w:rsidRDefault="007828B7" w:rsidP="0036708F">
      <w:pPr>
        <w:pBdr>
          <w:top w:val="single" w:sz="4" w:space="1" w:color="auto"/>
          <w:left w:val="single" w:sz="4" w:space="0" w:color="auto"/>
          <w:bottom w:val="single" w:sz="4" w:space="1" w:color="auto"/>
          <w:right w:val="single" w:sz="4" w:space="4" w:color="auto"/>
        </w:pBdr>
        <w:spacing w:after="0" w:line="240" w:lineRule="auto"/>
        <w:jc w:val="both"/>
        <w:rPr>
          <w:rFonts w:ascii="Arial Narrow" w:hAnsi="Arial Narrow"/>
          <w:b/>
          <w:sz w:val="24"/>
          <w:szCs w:val="24"/>
        </w:rPr>
      </w:pPr>
      <w:r w:rsidRPr="004D40AC">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0C10C78" w14:textId="77777777" w:rsidR="00153BC1" w:rsidRDefault="00153BC1" w:rsidP="004D40AC">
      <w:pPr>
        <w:pStyle w:val="Lista"/>
        <w:spacing w:after="0" w:line="240" w:lineRule="auto"/>
        <w:ind w:left="0" w:firstLine="0"/>
        <w:contextualSpacing w:val="0"/>
        <w:jc w:val="both"/>
        <w:rPr>
          <w:rFonts w:ascii="Arial Narrow" w:hAnsi="Arial Narrow"/>
          <w:b/>
          <w:bCs/>
          <w:sz w:val="24"/>
          <w:szCs w:val="24"/>
        </w:rPr>
      </w:pPr>
    </w:p>
    <w:p w14:paraId="2EB83F0C" w14:textId="73466C17" w:rsidR="007828B7" w:rsidRPr="004D40AC" w:rsidRDefault="007828B7" w:rsidP="004D40AC">
      <w:pPr>
        <w:pStyle w:val="Lista"/>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rPr>
        <w:t>1.3</w:t>
      </w:r>
      <w:r w:rsidRPr="004D40AC">
        <w:rPr>
          <w:rFonts w:ascii="Arial Narrow" w:hAnsi="Arial Narrow"/>
          <w:b/>
          <w:bCs/>
          <w:sz w:val="24"/>
          <w:szCs w:val="24"/>
        </w:rPr>
        <w:tab/>
      </w:r>
      <w:r w:rsidRPr="004D40AC">
        <w:rPr>
          <w:rFonts w:ascii="Arial Narrow" w:hAnsi="Arial Narrow"/>
          <w:sz w:val="24"/>
          <w:szCs w:val="24"/>
          <w:lang w:eastAsia="pt-BR"/>
        </w:rPr>
        <w:t xml:space="preserve">A contratação será processada pelo </w:t>
      </w:r>
      <w:r w:rsidRPr="004D40AC">
        <w:rPr>
          <w:rFonts w:ascii="Arial Narrow" w:hAnsi="Arial Narrow"/>
          <w:b/>
          <w:sz w:val="24"/>
          <w:szCs w:val="24"/>
          <w:lang w:eastAsia="pt-BR"/>
        </w:rPr>
        <w:t>Sistema de Registro de Preços</w:t>
      </w:r>
      <w:r w:rsidRPr="004D40AC">
        <w:rPr>
          <w:rFonts w:ascii="Arial Narrow" w:hAnsi="Arial Narrow"/>
          <w:sz w:val="24"/>
          <w:szCs w:val="24"/>
          <w:lang w:eastAsia="pt-BR"/>
        </w:rPr>
        <w:t xml:space="preserve">, conforme autoriza o art. 56 a 61, do Decreto Municipal nº 430 de 09 de janeiro de 2024, e objetiva atender as demandas da </w:t>
      </w:r>
      <w:r w:rsidRPr="004D40AC">
        <w:rPr>
          <w:rFonts w:ascii="Arial Narrow" w:hAnsi="Arial Narrow"/>
          <w:b/>
          <w:bCs/>
          <w:sz w:val="24"/>
          <w:szCs w:val="24"/>
        </w:rPr>
        <w:t>Secretaria</w:t>
      </w:r>
      <w:r w:rsidR="00D55A10">
        <w:rPr>
          <w:rFonts w:ascii="Arial Narrow" w:hAnsi="Arial Narrow"/>
          <w:b/>
          <w:bCs/>
          <w:sz w:val="24"/>
          <w:szCs w:val="24"/>
        </w:rPr>
        <w:t xml:space="preserve"> Municipa</w:t>
      </w:r>
      <w:r w:rsidR="00290844">
        <w:rPr>
          <w:rFonts w:ascii="Arial Narrow" w:hAnsi="Arial Narrow"/>
          <w:b/>
          <w:bCs/>
          <w:sz w:val="24"/>
          <w:szCs w:val="24"/>
        </w:rPr>
        <w:t>l de Saúde</w:t>
      </w:r>
      <w:r w:rsidRPr="004D40AC">
        <w:rPr>
          <w:rFonts w:ascii="Arial Narrow" w:hAnsi="Arial Narrow"/>
          <w:bCs/>
          <w:sz w:val="24"/>
          <w:szCs w:val="24"/>
        </w:rPr>
        <w:t>.</w:t>
      </w:r>
    </w:p>
    <w:p w14:paraId="6D577B8F" w14:textId="77777777" w:rsidR="007828B7" w:rsidRPr="004D40AC" w:rsidRDefault="007828B7" w:rsidP="004D40AC">
      <w:pPr>
        <w:widowControl w:val="0"/>
        <w:spacing w:after="0" w:line="240" w:lineRule="auto"/>
        <w:jc w:val="both"/>
        <w:rPr>
          <w:rFonts w:ascii="Arial Narrow" w:hAnsi="Arial Narrow"/>
          <w:sz w:val="24"/>
          <w:szCs w:val="24"/>
        </w:rPr>
      </w:pPr>
      <w:r w:rsidRPr="004D40AC">
        <w:rPr>
          <w:rFonts w:ascii="Arial Narrow" w:hAnsi="Arial Narrow"/>
          <w:b/>
          <w:sz w:val="24"/>
          <w:szCs w:val="24"/>
        </w:rPr>
        <w:t>1.3.1</w:t>
      </w:r>
      <w:r w:rsidRPr="004D40AC">
        <w:rPr>
          <w:rFonts w:ascii="Arial Narrow" w:hAnsi="Arial Narrow"/>
          <w:sz w:val="24"/>
          <w:szCs w:val="24"/>
        </w:rPr>
        <w:t>.</w:t>
      </w:r>
      <w:r w:rsidRPr="004D40AC">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502C12BC"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1.4.</w:t>
      </w:r>
      <w:r w:rsidRPr="004D40AC">
        <w:rPr>
          <w:rFonts w:ascii="Arial Narrow" w:hAnsi="Arial Narrow"/>
          <w:sz w:val="24"/>
          <w:szCs w:val="24"/>
        </w:rPr>
        <w:tab/>
        <w:t>As quantidades indicadas no subitem 1.2 são estimativas de consumo anual.</w:t>
      </w:r>
    </w:p>
    <w:p w14:paraId="45D7A4D1"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1.5.</w:t>
      </w:r>
      <w:r w:rsidRPr="004D40AC">
        <w:rPr>
          <w:rFonts w:ascii="Arial Narrow" w:hAnsi="Arial Narrow"/>
          <w:sz w:val="24"/>
          <w:szCs w:val="24"/>
        </w:rPr>
        <w:tab/>
        <w:t>Não será permitido ao licitante:</w:t>
      </w:r>
    </w:p>
    <w:p w14:paraId="7CDABCB0"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a)</w:t>
      </w:r>
      <w:r w:rsidRPr="004D40AC">
        <w:rPr>
          <w:rFonts w:ascii="Arial Narrow" w:hAnsi="Arial Narrow"/>
          <w:sz w:val="24"/>
          <w:szCs w:val="24"/>
        </w:rPr>
        <w:tab/>
        <w:t>Oferecer</w:t>
      </w:r>
      <w:proofErr w:type="gramEnd"/>
      <w:r w:rsidRPr="004D40AC">
        <w:rPr>
          <w:rFonts w:ascii="Arial Narrow" w:hAnsi="Arial Narrow"/>
          <w:sz w:val="24"/>
          <w:szCs w:val="24"/>
        </w:rPr>
        <w:t xml:space="preserve"> proposta em quantitativo inferior ao previsto no subitem 1.2 deste Termo de Referência (proposta parcial);</w:t>
      </w:r>
    </w:p>
    <w:p w14:paraId="6E85B92D"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sz w:val="24"/>
          <w:szCs w:val="24"/>
        </w:rPr>
        <w:t>b)</w:t>
      </w:r>
      <w:r w:rsidRPr="004D40AC">
        <w:rPr>
          <w:rFonts w:ascii="Arial Narrow" w:hAnsi="Arial Narrow"/>
          <w:sz w:val="24"/>
          <w:szCs w:val="24"/>
        </w:rPr>
        <w:tab/>
        <w:t>Preços diferentes para o mesmo item a ser licitado.</w:t>
      </w:r>
    </w:p>
    <w:p w14:paraId="1B1DDC53"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4D40AC">
        <w:rPr>
          <w:rFonts w:ascii="Arial Narrow" w:hAnsi="Arial Narrow"/>
          <w:b/>
          <w:bCs/>
          <w:sz w:val="24"/>
          <w:szCs w:val="24"/>
        </w:rPr>
        <w:t>1.6.</w:t>
      </w:r>
      <w:r w:rsidRPr="004D40AC">
        <w:rPr>
          <w:rFonts w:ascii="Arial Narrow" w:hAnsi="Arial Narrow"/>
          <w:bCs/>
          <w:sz w:val="24"/>
          <w:szCs w:val="24"/>
        </w:rPr>
        <w:t xml:space="preserve"> O objeto desta contratação é caracterizado como bem comum nos termos do inciso </w:t>
      </w:r>
      <w:r w:rsidRPr="004D40AC">
        <w:rPr>
          <w:rFonts w:ascii="Arial Narrow" w:eastAsia="Times New Roman" w:hAnsi="Arial Narrow"/>
          <w:sz w:val="24"/>
          <w:szCs w:val="24"/>
          <w:lang w:eastAsia="pt-BR"/>
        </w:rPr>
        <w:t>XIII do art.6º da Lei 14.133, de 2021</w:t>
      </w:r>
      <w:r w:rsidRPr="004D40AC">
        <w:rPr>
          <w:rFonts w:ascii="Arial Narrow" w:hAnsi="Arial Narrow"/>
          <w:bCs/>
          <w:sz w:val="24"/>
          <w:szCs w:val="24"/>
        </w:rPr>
        <w:t>, conforme informado na SD originária, e atende as disposições do Decreto 430/2024, não se caracterizando como bem de luxo.</w:t>
      </w:r>
    </w:p>
    <w:p w14:paraId="639A220F"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lastRenderedPageBreak/>
        <w:t>Do Prazo de Vigência da Ata de Registro de Preço e dos Contratos dela decorrentes:</w:t>
      </w:r>
    </w:p>
    <w:p w14:paraId="2B198559"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sz w:val="24"/>
          <w:szCs w:val="24"/>
          <w:lang w:eastAsia="pt-BR"/>
        </w:rPr>
        <w:t>1.7</w:t>
      </w:r>
      <w:r w:rsidRPr="004D40AC">
        <w:rPr>
          <w:rFonts w:ascii="Arial Narrow" w:hAnsi="Arial Narrow"/>
          <w:sz w:val="24"/>
          <w:szCs w:val="24"/>
          <w:lang w:eastAsia="pt-BR"/>
        </w:rPr>
        <w:t>.</w:t>
      </w:r>
      <w:r w:rsidRPr="004D40AC">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0D1D7064" w14:textId="77777777" w:rsidR="007828B7" w:rsidRPr="004D40AC" w:rsidRDefault="007828B7" w:rsidP="004D40AC">
      <w:pPr>
        <w:pStyle w:val="Lista2"/>
        <w:spacing w:after="0" w:line="240" w:lineRule="auto"/>
        <w:ind w:left="0" w:firstLine="0"/>
        <w:contextualSpacing w:val="0"/>
        <w:jc w:val="both"/>
        <w:rPr>
          <w:rFonts w:ascii="Arial Narrow" w:eastAsia="Times New Roman" w:hAnsi="Arial Narrow"/>
          <w:sz w:val="24"/>
          <w:szCs w:val="24"/>
          <w:lang w:eastAsia="pt-BR"/>
        </w:rPr>
      </w:pPr>
      <w:r w:rsidRPr="004D40AC">
        <w:rPr>
          <w:rFonts w:ascii="Arial Narrow" w:eastAsia="Times New Roman" w:hAnsi="Arial Narrow"/>
          <w:b/>
          <w:sz w:val="24"/>
          <w:szCs w:val="24"/>
          <w:lang w:eastAsia="pt-BR"/>
        </w:rPr>
        <w:t>1.7.1</w:t>
      </w:r>
      <w:r w:rsidRPr="004D40AC">
        <w:rPr>
          <w:rFonts w:ascii="Arial Narrow" w:eastAsia="Times New Roman" w:hAnsi="Arial Narrow"/>
          <w:sz w:val="24"/>
          <w:szCs w:val="24"/>
          <w:lang w:eastAsia="pt-BR"/>
        </w:rPr>
        <w:t>.</w:t>
      </w:r>
      <w:r w:rsidRPr="004D40AC">
        <w:rPr>
          <w:rFonts w:ascii="Arial Narrow" w:eastAsia="Times New Roman" w:hAnsi="Arial Narrow"/>
          <w:sz w:val="24"/>
          <w:szCs w:val="24"/>
          <w:lang w:eastAsia="pt-BR"/>
        </w:rPr>
        <w:tab/>
        <w:t>No prazo de validade da ata de registro de preço, o</w:t>
      </w:r>
      <w:r w:rsidRPr="004D40AC">
        <w:rPr>
          <w:rFonts w:ascii="Arial Narrow" w:hAnsi="Arial Narrow"/>
          <w:sz w:val="24"/>
          <w:szCs w:val="24"/>
        </w:rPr>
        <w:t xml:space="preserve"> órgão ou entidade indicado no subitem 1.3, não poderá participar em outra ata que tenha o mesmo objeto desta, conforme preceitua o inciso VIII do art. 82 </w:t>
      </w:r>
      <w:r w:rsidRPr="004D40AC">
        <w:rPr>
          <w:rFonts w:ascii="Arial Narrow" w:eastAsia="Times New Roman" w:hAnsi="Arial Narrow"/>
          <w:bCs/>
          <w:sz w:val="24"/>
          <w:szCs w:val="24"/>
          <w:lang w:eastAsia="pt-BR"/>
        </w:rPr>
        <w:t>da Lei 14.133, de 2021.</w:t>
      </w:r>
    </w:p>
    <w:p w14:paraId="3D6D63A0"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sz w:val="24"/>
          <w:szCs w:val="24"/>
          <w:lang w:eastAsia="pt-BR"/>
        </w:rPr>
        <w:t>1.8.</w:t>
      </w:r>
      <w:r w:rsidRPr="004D40AC">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2893CCEA"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sz w:val="24"/>
          <w:szCs w:val="24"/>
          <w:lang w:eastAsia="pt-BR"/>
        </w:rPr>
        <w:t>1.8.</w:t>
      </w:r>
      <w:r w:rsidRPr="004D40AC">
        <w:rPr>
          <w:rFonts w:ascii="Arial Narrow" w:hAnsi="Arial Narrow"/>
          <w:b/>
          <w:bCs/>
          <w:sz w:val="24"/>
          <w:szCs w:val="24"/>
          <w:lang w:eastAsia="pt-BR"/>
        </w:rPr>
        <w:t>1</w:t>
      </w:r>
      <w:r w:rsidRPr="004D40AC">
        <w:rPr>
          <w:rFonts w:ascii="Arial Narrow" w:hAnsi="Arial Narrow"/>
          <w:sz w:val="24"/>
          <w:szCs w:val="24"/>
          <w:lang w:eastAsia="pt-BR"/>
        </w:rPr>
        <w:t>.</w:t>
      </w:r>
      <w:r w:rsidRPr="004D40AC">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4928F40A"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1.9</w:t>
      </w:r>
      <w:r w:rsidRPr="004D40AC">
        <w:rPr>
          <w:rFonts w:ascii="Arial Narrow" w:hAnsi="Arial Narrow"/>
          <w:sz w:val="24"/>
          <w:szCs w:val="24"/>
        </w:rPr>
        <w:t>. O instrumento do contrato conterá o detalhamento das regras que serão aplicadas em relação à vigência da contratação.</w:t>
      </w:r>
    </w:p>
    <w:p w14:paraId="432704F7"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AF64FB2" w14:textId="77777777" w:rsidR="007828B7" w:rsidRPr="00723297" w:rsidRDefault="007828B7" w:rsidP="004D40AC">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723297">
        <w:rPr>
          <w:rFonts w:ascii="Arial Narrow" w:hAnsi="Arial Narrow"/>
          <w:b/>
          <w:bCs/>
          <w:sz w:val="24"/>
          <w:szCs w:val="24"/>
        </w:rPr>
        <w:t>DA JUSTIFICATIVA/NECESSIDADE DA CONTRATAÇÃO</w:t>
      </w:r>
    </w:p>
    <w:p w14:paraId="1DB16A7A" w14:textId="3C9D6C19" w:rsidR="00BD45A8" w:rsidRPr="001222A0" w:rsidRDefault="00BD45A8" w:rsidP="00BD45A8">
      <w:pPr>
        <w:shd w:val="clear" w:color="auto" w:fill="FFFFFF"/>
        <w:spacing w:after="0" w:line="240" w:lineRule="auto"/>
        <w:jc w:val="both"/>
        <w:rPr>
          <w:rFonts w:ascii="Arial Narrow" w:eastAsia="Times New Roman" w:hAnsi="Arial Narrow" w:cs="Arial"/>
          <w:iCs/>
          <w:sz w:val="24"/>
          <w:szCs w:val="24"/>
          <w:lang w:eastAsia="pt-BR"/>
        </w:rPr>
      </w:pPr>
      <w:r w:rsidRPr="00BD45A8">
        <w:rPr>
          <w:rFonts w:ascii="Arial Narrow" w:hAnsi="Arial Narrow"/>
          <w:b/>
          <w:bCs/>
          <w:sz w:val="24"/>
          <w:szCs w:val="24"/>
        </w:rPr>
        <w:t>2.1.</w:t>
      </w:r>
      <w:r>
        <w:rPr>
          <w:rFonts w:ascii="Arial Narrow" w:hAnsi="Arial Narrow"/>
          <w:bCs/>
          <w:sz w:val="24"/>
          <w:szCs w:val="24"/>
        </w:rPr>
        <w:t xml:space="preserve"> </w:t>
      </w:r>
      <w:r w:rsidR="007828B7" w:rsidRPr="00174C06">
        <w:rPr>
          <w:rFonts w:ascii="Arial Narrow" w:hAnsi="Arial Narrow"/>
          <w:bCs/>
          <w:sz w:val="24"/>
          <w:szCs w:val="24"/>
        </w:rPr>
        <w:t xml:space="preserve">Conforme materializada no relatório do ETP, </w:t>
      </w:r>
      <w:r>
        <w:rPr>
          <w:rFonts w:ascii="Arial Narrow" w:hAnsi="Arial Narrow"/>
          <w:bCs/>
          <w:sz w:val="24"/>
          <w:szCs w:val="24"/>
        </w:rPr>
        <w:t>a</w:t>
      </w:r>
      <w:r w:rsidRPr="001222A0">
        <w:rPr>
          <w:rFonts w:ascii="Arial Narrow" w:eastAsia="Times New Roman" w:hAnsi="Arial Narrow" w:cs="Arial"/>
          <w:iCs/>
          <w:sz w:val="24"/>
          <w:szCs w:val="24"/>
          <w:lang w:eastAsia="pt-BR"/>
        </w:rPr>
        <w:t xml:space="preserve"> Secretaria Municipal de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 xml:space="preserve">de de </w:t>
      </w:r>
      <w:proofErr w:type="spellStart"/>
      <w:r w:rsidRPr="001222A0">
        <w:rPr>
          <w:rFonts w:ascii="Arial Narrow" w:eastAsia="Times New Roman" w:hAnsi="Arial Narrow" w:cs="Arial"/>
          <w:iCs/>
          <w:sz w:val="24"/>
          <w:szCs w:val="24"/>
          <w:lang w:eastAsia="pt-BR"/>
        </w:rPr>
        <w:t>Eugenópolis</w:t>
      </w:r>
      <w:proofErr w:type="spellEnd"/>
      <w:r>
        <w:rPr>
          <w:rFonts w:ascii="Arial Narrow" w:eastAsia="Times New Roman" w:hAnsi="Arial Narrow" w:cs="Arial"/>
          <w:iCs/>
          <w:sz w:val="24"/>
          <w:szCs w:val="24"/>
          <w:lang w:eastAsia="pt-BR"/>
        </w:rPr>
        <w:t>/MG</w:t>
      </w:r>
      <w:r w:rsidRPr="001222A0">
        <w:rPr>
          <w:rFonts w:ascii="Arial Narrow" w:eastAsia="Times New Roman" w:hAnsi="Arial Narrow" w:cs="Arial"/>
          <w:iCs/>
          <w:sz w:val="24"/>
          <w:szCs w:val="24"/>
          <w:lang w:eastAsia="pt-BR"/>
        </w:rPr>
        <w:t>, em consonância com as pol</w:t>
      </w:r>
      <w:r>
        <w:rPr>
          <w:rFonts w:ascii="Arial Narrow" w:eastAsia="Times New Roman" w:hAnsi="Arial Narrow" w:cs="Arial"/>
          <w:iCs/>
          <w:sz w:val="24"/>
          <w:szCs w:val="24"/>
          <w:lang w:eastAsia="pt-BR"/>
        </w:rPr>
        <w:t>í</w:t>
      </w:r>
      <w:r w:rsidRPr="001222A0">
        <w:rPr>
          <w:rFonts w:ascii="Arial Narrow" w:eastAsia="Times New Roman" w:hAnsi="Arial Narrow" w:cs="Arial"/>
          <w:iCs/>
          <w:sz w:val="24"/>
          <w:szCs w:val="24"/>
          <w:lang w:eastAsia="pt-BR"/>
        </w:rPr>
        <w:t>ticas públicas de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de e com o objetivo de promover 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 xml:space="preserve">bem-estar da população, </w:t>
      </w:r>
      <w:proofErr w:type="spellStart"/>
      <w:r w:rsidRPr="001222A0">
        <w:rPr>
          <w:rFonts w:ascii="Arial Narrow" w:eastAsia="Times New Roman" w:hAnsi="Arial Narrow" w:cs="Arial"/>
          <w:iCs/>
          <w:sz w:val="24"/>
          <w:szCs w:val="24"/>
          <w:lang w:eastAsia="pt-BR"/>
        </w:rPr>
        <w:t>v</w:t>
      </w:r>
      <w:r w:rsidRPr="001222A0">
        <w:rPr>
          <w:rFonts w:ascii="Calibri" w:eastAsia="Times New Roman" w:hAnsi="Calibri" w:cs="Calibri"/>
          <w:iCs/>
          <w:sz w:val="24"/>
          <w:szCs w:val="24"/>
          <w:lang w:eastAsia="pt-BR"/>
        </w:rPr>
        <w:t>ề</w:t>
      </w:r>
      <w:r w:rsidRPr="001222A0">
        <w:rPr>
          <w:rFonts w:ascii="Arial Narrow" w:eastAsia="Times New Roman" w:hAnsi="Arial Narrow" w:cs="Arial"/>
          <w:iCs/>
          <w:sz w:val="24"/>
          <w:szCs w:val="24"/>
          <w:lang w:eastAsia="pt-BR"/>
        </w:rPr>
        <w:t>-se</w:t>
      </w:r>
      <w:proofErr w:type="spellEnd"/>
      <w:r w:rsidRPr="001222A0">
        <w:rPr>
          <w:rFonts w:ascii="Arial Narrow" w:eastAsia="Times New Roman" w:hAnsi="Arial Narrow" w:cs="Arial"/>
          <w:iCs/>
          <w:sz w:val="24"/>
          <w:szCs w:val="24"/>
          <w:lang w:eastAsia="pt-BR"/>
        </w:rPr>
        <w:t xml:space="preserve"> na necessidade de adquirir leites e suplementos alimentares para</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atender a grupos vulneráveis e em situação de risco nutricional.</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Diversos fatores, como a insegurança alimentar, o aumento de doenças relacionadas à desnutrição a falta de acesso a uma alimentação adequada, têm impactado negativa</w:t>
      </w:r>
      <w:r>
        <w:rPr>
          <w:rFonts w:ascii="Arial Narrow" w:eastAsia="Times New Roman" w:hAnsi="Arial Narrow" w:cs="Arial"/>
          <w:iCs/>
          <w:sz w:val="24"/>
          <w:szCs w:val="24"/>
          <w:lang w:eastAsia="pt-BR"/>
        </w:rPr>
        <w:t>m</w:t>
      </w:r>
      <w:r w:rsidRPr="001222A0">
        <w:rPr>
          <w:rFonts w:ascii="Arial Narrow" w:eastAsia="Times New Roman" w:hAnsi="Arial Narrow" w:cs="Arial"/>
          <w:iCs/>
          <w:sz w:val="24"/>
          <w:szCs w:val="24"/>
          <w:lang w:eastAsia="pt-BR"/>
        </w:rPr>
        <w:t>ente a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de da</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comunidade. Em especial, os programas de saúde voltados para crianças, gestantes, idosos e pessoas com doenças crônicas exigem o fornecimento de suplementos nutricionais adequados às</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necessidades específicas de cada grupo.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A compra de leites e suplementos visa garantir a complementação da alimentação de pessoas em situação de vulnerabilidade, assegurando que recebam a quantidade e a qualidade necessárias para o desenvolvimento saudável e para a prevenção de complicações nutricionais. Tais produtos serão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distribuídos conforme a avaliação dos profissionais de saúde, de acordo com as necessidades de</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cada paciente, colaborando para o controle de condições como a desnutrição, a anemia, e o enfraquecimento imunológico.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Portanto, a aquisição desses itens se justifica como uma medida de intervenção da Secretaria de</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Saúde para minimizar os impactos de condições alimentares inadequadas, promover a recuperação</w:t>
      </w:r>
      <w:r>
        <w:rPr>
          <w:rFonts w:ascii="Arial Narrow" w:eastAsia="Times New Roman" w:hAnsi="Arial Narrow" w:cs="Arial"/>
          <w:iCs/>
          <w:sz w:val="24"/>
          <w:szCs w:val="24"/>
          <w:lang w:eastAsia="pt-BR"/>
        </w:rPr>
        <w:t xml:space="preserve"> </w:t>
      </w:r>
      <w:r w:rsidRPr="001222A0">
        <w:rPr>
          <w:rFonts w:ascii="Arial Narrow" w:eastAsia="Times New Roman" w:hAnsi="Arial Narrow" w:cs="Arial"/>
          <w:iCs/>
          <w:sz w:val="24"/>
          <w:szCs w:val="24"/>
          <w:lang w:eastAsia="pt-BR"/>
        </w:rPr>
        <w:t>de pacientes com deficiência nutricional e contribuir para o alcance de uma sa</w:t>
      </w:r>
      <w:r>
        <w:rPr>
          <w:rFonts w:ascii="Arial Narrow" w:eastAsia="Times New Roman" w:hAnsi="Arial Narrow" w:cs="Arial"/>
          <w:iCs/>
          <w:sz w:val="24"/>
          <w:szCs w:val="24"/>
          <w:lang w:eastAsia="pt-BR"/>
        </w:rPr>
        <w:t>ú</w:t>
      </w:r>
      <w:r w:rsidRPr="001222A0">
        <w:rPr>
          <w:rFonts w:ascii="Arial Narrow" w:eastAsia="Times New Roman" w:hAnsi="Arial Narrow" w:cs="Arial"/>
          <w:iCs/>
          <w:sz w:val="24"/>
          <w:szCs w:val="24"/>
          <w:lang w:eastAsia="pt-BR"/>
        </w:rPr>
        <w:t xml:space="preserve">de pública mais equitativa e de qualidade para toda a população de </w:t>
      </w:r>
      <w:proofErr w:type="spellStart"/>
      <w:r w:rsidRPr="001222A0">
        <w:rPr>
          <w:rFonts w:ascii="Arial Narrow" w:eastAsia="Times New Roman" w:hAnsi="Arial Narrow" w:cs="Arial"/>
          <w:iCs/>
          <w:sz w:val="24"/>
          <w:szCs w:val="24"/>
          <w:lang w:eastAsia="pt-BR"/>
        </w:rPr>
        <w:t>Eugenópolis</w:t>
      </w:r>
      <w:proofErr w:type="spellEnd"/>
      <w:r>
        <w:rPr>
          <w:rFonts w:ascii="Arial Narrow" w:eastAsia="Times New Roman" w:hAnsi="Arial Narrow" w:cs="Arial"/>
          <w:iCs/>
          <w:sz w:val="24"/>
          <w:szCs w:val="24"/>
          <w:lang w:eastAsia="pt-BR"/>
        </w:rPr>
        <w:t>/MG</w:t>
      </w:r>
      <w:r w:rsidRPr="001222A0">
        <w:rPr>
          <w:rFonts w:ascii="Arial Narrow" w:eastAsia="Times New Roman" w:hAnsi="Arial Narrow" w:cs="Arial"/>
          <w:iCs/>
          <w:sz w:val="24"/>
          <w:szCs w:val="24"/>
          <w:lang w:eastAsia="pt-BR"/>
        </w:rPr>
        <w:t>.</w:t>
      </w:r>
    </w:p>
    <w:p w14:paraId="2C704168" w14:textId="77777777" w:rsidR="00174C06" w:rsidRPr="00174C06" w:rsidRDefault="00174C06" w:rsidP="00174C06">
      <w:pPr>
        <w:widowControl w:val="0"/>
        <w:autoSpaceDE w:val="0"/>
        <w:autoSpaceDN w:val="0"/>
        <w:spacing w:after="0" w:line="240" w:lineRule="auto"/>
        <w:jc w:val="both"/>
        <w:rPr>
          <w:rFonts w:ascii="Arial Narrow" w:hAnsi="Arial Narrow"/>
          <w:b/>
          <w:bCs/>
          <w:sz w:val="24"/>
          <w:szCs w:val="24"/>
        </w:rPr>
      </w:pPr>
    </w:p>
    <w:p w14:paraId="2E09384B" w14:textId="77777777" w:rsidR="00914145"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 xml:space="preserve">3 – DA DESCRIÇÃO DA SOLUÇÃO COMO UM TODO E REQUISITOS DA CONTRATAÇÃO </w:t>
      </w:r>
    </w:p>
    <w:p w14:paraId="7D990E61" w14:textId="2D1587D8"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sz w:val="24"/>
          <w:szCs w:val="24"/>
        </w:rPr>
        <w:t>Conforme previsto no relatório do ETP, a solução como um todo estabelece os requisitos abaixo:</w:t>
      </w:r>
    </w:p>
    <w:p w14:paraId="73C99CBE" w14:textId="30DD66D4" w:rsidR="007828B7" w:rsidRPr="004D40AC" w:rsidRDefault="001422B9" w:rsidP="004D40AC">
      <w:pPr>
        <w:pStyle w:val="Lista"/>
        <w:spacing w:after="0" w:line="240" w:lineRule="auto"/>
        <w:ind w:left="0" w:firstLine="0"/>
        <w:contextualSpacing w:val="0"/>
        <w:jc w:val="both"/>
        <w:rPr>
          <w:rFonts w:ascii="Arial Narrow" w:hAnsi="Arial Narrow"/>
          <w:b/>
          <w:sz w:val="24"/>
          <w:szCs w:val="24"/>
        </w:rPr>
      </w:pPr>
      <w:r>
        <w:rPr>
          <w:rFonts w:ascii="Arial Narrow" w:hAnsi="Arial Narrow"/>
          <w:b/>
          <w:sz w:val="24"/>
          <w:szCs w:val="24"/>
        </w:rPr>
        <w:t>3.1.</w:t>
      </w:r>
      <w:r>
        <w:rPr>
          <w:rFonts w:ascii="Arial Narrow" w:hAnsi="Arial Narrow"/>
          <w:b/>
          <w:sz w:val="24"/>
          <w:szCs w:val="24"/>
        </w:rPr>
        <w:tab/>
        <w:t>Da sustentabilidade</w:t>
      </w:r>
    </w:p>
    <w:p w14:paraId="188F0875" w14:textId="77777777" w:rsidR="007828B7" w:rsidRPr="004D40AC" w:rsidRDefault="007828B7" w:rsidP="004D40AC">
      <w:pPr>
        <w:spacing w:after="0" w:line="240" w:lineRule="auto"/>
        <w:jc w:val="both"/>
        <w:rPr>
          <w:rFonts w:ascii="Arial Narrow" w:hAnsi="Arial Narrow"/>
          <w:sz w:val="24"/>
          <w:szCs w:val="24"/>
        </w:rPr>
      </w:pPr>
      <w:r w:rsidRPr="004D40AC">
        <w:rPr>
          <w:rFonts w:ascii="Arial Narrow" w:hAnsi="Arial Narrow"/>
          <w:bCs/>
          <w:sz w:val="24"/>
          <w:szCs w:val="24"/>
        </w:rPr>
        <w:t>3.1.1</w:t>
      </w:r>
      <w:r w:rsidRPr="004D40AC">
        <w:rPr>
          <w:rFonts w:ascii="Arial Narrow" w:hAnsi="Arial Narrow"/>
          <w:sz w:val="24"/>
          <w:szCs w:val="24"/>
        </w:rPr>
        <w:t>.</w:t>
      </w:r>
      <w:r w:rsidRPr="004D40AC">
        <w:rPr>
          <w:rFonts w:ascii="Arial Narrow" w:hAnsi="Arial Narrow"/>
          <w:sz w:val="24"/>
          <w:szCs w:val="24"/>
        </w:rPr>
        <w:tab/>
        <w:t>Conforme consta no ETP, em razão de se tratar de objeto de natureza comum, não foi vislumbrado nenhum critério de sustentabilidade necessário ao caso.</w:t>
      </w:r>
    </w:p>
    <w:p w14:paraId="4244257A" w14:textId="32C17262" w:rsidR="007828B7" w:rsidRPr="004D40AC" w:rsidRDefault="007828B7" w:rsidP="004D40AC">
      <w:pPr>
        <w:pStyle w:val="Lista"/>
        <w:spacing w:after="0" w:line="240" w:lineRule="auto"/>
        <w:ind w:left="0" w:firstLine="0"/>
        <w:contextualSpacing w:val="0"/>
        <w:rPr>
          <w:rFonts w:ascii="Arial Narrow" w:hAnsi="Arial Narrow"/>
          <w:b/>
          <w:sz w:val="24"/>
          <w:szCs w:val="24"/>
          <w:lang w:eastAsia="pt-BR"/>
        </w:rPr>
      </w:pPr>
      <w:r w:rsidRPr="004D40AC">
        <w:rPr>
          <w:rFonts w:ascii="Arial Narrow" w:hAnsi="Arial Narrow"/>
          <w:b/>
          <w:sz w:val="24"/>
          <w:szCs w:val="24"/>
          <w:lang w:eastAsia="pt-BR"/>
        </w:rPr>
        <w:t>3.2</w:t>
      </w:r>
      <w:r w:rsidR="00914145">
        <w:rPr>
          <w:rFonts w:ascii="Arial Narrow" w:hAnsi="Arial Narrow"/>
          <w:b/>
          <w:sz w:val="24"/>
          <w:szCs w:val="24"/>
          <w:lang w:eastAsia="pt-BR"/>
        </w:rPr>
        <w:t>.</w:t>
      </w:r>
      <w:r w:rsidRPr="004D40AC">
        <w:rPr>
          <w:rFonts w:ascii="Arial Narrow" w:hAnsi="Arial Narrow"/>
          <w:b/>
          <w:sz w:val="24"/>
          <w:szCs w:val="24"/>
          <w:lang w:eastAsia="pt-BR"/>
        </w:rPr>
        <w:tab/>
        <w:t>Do consórcio</w:t>
      </w:r>
    </w:p>
    <w:p w14:paraId="4B5EA345"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sz w:val="24"/>
          <w:szCs w:val="24"/>
          <w:lang w:eastAsia="pt-BR"/>
        </w:rPr>
        <w:t>3.2.1.</w:t>
      </w:r>
      <w:r w:rsidRPr="004D40AC">
        <w:rPr>
          <w:rFonts w:ascii="Arial Narrow" w:hAnsi="Arial Narrow"/>
          <w:b/>
          <w:sz w:val="24"/>
          <w:szCs w:val="24"/>
          <w:lang w:eastAsia="pt-BR"/>
        </w:rPr>
        <w:tab/>
      </w:r>
      <w:r w:rsidRPr="004D40AC">
        <w:rPr>
          <w:rFonts w:ascii="Arial Narrow" w:hAnsi="Arial Narrow"/>
          <w:sz w:val="24"/>
          <w:szCs w:val="24"/>
          <w:lang w:eastAsia="pt-BR"/>
        </w:rPr>
        <w:t>Não será permitida a participação de empresas em regime de consórcio, pelas razões constantes em tópico específico do Estudo Técnico Preliminar.</w:t>
      </w:r>
    </w:p>
    <w:p w14:paraId="08AA61C4" w14:textId="77777777" w:rsidR="007828B7" w:rsidRPr="004D40AC" w:rsidRDefault="007828B7" w:rsidP="004D40AC">
      <w:pPr>
        <w:pStyle w:val="Lista"/>
        <w:spacing w:after="0" w:line="240" w:lineRule="auto"/>
        <w:ind w:left="0" w:firstLine="0"/>
        <w:contextualSpacing w:val="0"/>
        <w:jc w:val="both"/>
        <w:rPr>
          <w:rFonts w:ascii="Arial Narrow" w:hAnsi="Arial Narrow"/>
          <w:b/>
          <w:sz w:val="24"/>
          <w:szCs w:val="24"/>
          <w:lang w:eastAsia="pt-BR"/>
        </w:rPr>
      </w:pPr>
      <w:r w:rsidRPr="004D40AC">
        <w:rPr>
          <w:rFonts w:ascii="Arial Narrow" w:hAnsi="Arial Narrow"/>
          <w:b/>
          <w:sz w:val="24"/>
          <w:szCs w:val="24"/>
          <w:lang w:eastAsia="pt-BR"/>
        </w:rPr>
        <w:t>3.3.</w:t>
      </w:r>
      <w:r w:rsidRPr="004D40AC">
        <w:rPr>
          <w:rFonts w:ascii="Arial Narrow" w:hAnsi="Arial Narrow"/>
          <w:b/>
          <w:sz w:val="24"/>
          <w:szCs w:val="24"/>
          <w:lang w:eastAsia="pt-BR"/>
        </w:rPr>
        <w:tab/>
        <w:t>Da subcontratação</w:t>
      </w:r>
    </w:p>
    <w:p w14:paraId="0B754B90"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sz w:val="24"/>
          <w:szCs w:val="24"/>
          <w:lang w:eastAsia="pt-BR"/>
        </w:rPr>
        <w:t>3.3.1.</w:t>
      </w:r>
      <w:r w:rsidRPr="004D40AC">
        <w:rPr>
          <w:rFonts w:ascii="Arial Narrow" w:hAnsi="Arial Narrow"/>
          <w:sz w:val="24"/>
          <w:szCs w:val="24"/>
          <w:lang w:eastAsia="pt-BR"/>
        </w:rPr>
        <w:tab/>
        <w:t>Não será admitida a subcontratação do objeto contratual.</w:t>
      </w:r>
    </w:p>
    <w:p w14:paraId="2DE07EFF" w14:textId="77777777" w:rsidR="007828B7" w:rsidRPr="004D40AC" w:rsidRDefault="007828B7" w:rsidP="004D40AC">
      <w:pPr>
        <w:pStyle w:val="Lista"/>
        <w:spacing w:after="0" w:line="240" w:lineRule="auto"/>
        <w:ind w:left="0" w:firstLine="0"/>
        <w:contextualSpacing w:val="0"/>
        <w:jc w:val="both"/>
        <w:rPr>
          <w:rFonts w:ascii="Arial Narrow" w:hAnsi="Arial Narrow"/>
          <w:sz w:val="24"/>
          <w:szCs w:val="24"/>
        </w:rPr>
      </w:pPr>
      <w:r w:rsidRPr="004D40AC">
        <w:rPr>
          <w:rFonts w:ascii="Arial Narrow" w:hAnsi="Arial Narrow"/>
          <w:sz w:val="24"/>
          <w:szCs w:val="24"/>
        </w:rPr>
        <w:t>3.4.</w:t>
      </w:r>
      <w:r w:rsidRPr="004D40AC">
        <w:rPr>
          <w:rFonts w:ascii="Arial Narrow" w:hAnsi="Arial Narrow"/>
          <w:sz w:val="24"/>
          <w:szCs w:val="24"/>
        </w:rPr>
        <w:tab/>
        <w:t>Da exigência de garantia da contratação:</w:t>
      </w:r>
    </w:p>
    <w:p w14:paraId="1874D282"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sz w:val="24"/>
          <w:szCs w:val="24"/>
        </w:rPr>
        <w:t>3.4.1.</w:t>
      </w:r>
      <w:r w:rsidRPr="004D40AC">
        <w:rPr>
          <w:rFonts w:ascii="Arial Narrow" w:hAnsi="Arial Narrow"/>
          <w:sz w:val="24"/>
          <w:szCs w:val="24"/>
        </w:rPr>
        <w:tab/>
        <w:t>Conforme justificado no ETP não haverá necessidade de exigência de garantia contratual.</w:t>
      </w:r>
    </w:p>
    <w:p w14:paraId="54BC7ED8" w14:textId="34D78AEA" w:rsidR="007828B7" w:rsidRDefault="007828B7" w:rsidP="004D40AC">
      <w:pPr>
        <w:pStyle w:val="Lista2"/>
        <w:spacing w:after="0" w:line="240" w:lineRule="auto"/>
        <w:ind w:left="0" w:firstLine="0"/>
        <w:contextualSpacing w:val="0"/>
        <w:jc w:val="both"/>
        <w:rPr>
          <w:rFonts w:ascii="Arial Narrow" w:hAnsi="Arial Narrow"/>
          <w:sz w:val="24"/>
          <w:szCs w:val="24"/>
        </w:rPr>
      </w:pPr>
    </w:p>
    <w:p w14:paraId="4BF90893" w14:textId="77777777" w:rsidR="00901910" w:rsidRPr="004D40AC" w:rsidRDefault="00901910" w:rsidP="004D40AC">
      <w:pPr>
        <w:pStyle w:val="Lista2"/>
        <w:spacing w:after="0" w:line="240" w:lineRule="auto"/>
        <w:ind w:left="0" w:firstLine="0"/>
        <w:contextualSpacing w:val="0"/>
        <w:jc w:val="both"/>
        <w:rPr>
          <w:rFonts w:ascii="Arial Narrow" w:hAnsi="Arial Narrow"/>
          <w:sz w:val="24"/>
          <w:szCs w:val="24"/>
        </w:rPr>
      </w:pPr>
    </w:p>
    <w:p w14:paraId="5E5B1875" w14:textId="77777777" w:rsidR="007828B7" w:rsidRPr="004D40AC" w:rsidRDefault="007828B7" w:rsidP="004D40AC">
      <w:pPr>
        <w:pStyle w:val="Nivel2"/>
        <w:spacing w:before="0" w:after="0" w:line="240" w:lineRule="auto"/>
        <w:rPr>
          <w:rFonts w:ascii="Arial Narrow" w:hAnsi="Arial Narrow" w:cs="Times New Roman"/>
          <w:b/>
          <w:color w:val="auto"/>
          <w:sz w:val="24"/>
          <w:szCs w:val="24"/>
        </w:rPr>
      </w:pPr>
      <w:r w:rsidRPr="004D40AC">
        <w:rPr>
          <w:rFonts w:ascii="Arial Narrow" w:hAnsi="Arial Narrow" w:cs="Times New Roman"/>
          <w:b/>
          <w:color w:val="auto"/>
          <w:sz w:val="24"/>
          <w:szCs w:val="24"/>
        </w:rPr>
        <w:lastRenderedPageBreak/>
        <w:t>4. MODELO DE EXECUÇÃO DO OBJETO</w:t>
      </w:r>
    </w:p>
    <w:p w14:paraId="67C6213C" w14:textId="77777777" w:rsidR="007828B7" w:rsidRPr="004D40AC" w:rsidRDefault="007828B7" w:rsidP="004D40AC">
      <w:pPr>
        <w:pStyle w:val="Lista2"/>
        <w:spacing w:after="0" w:line="240" w:lineRule="auto"/>
        <w:ind w:left="0" w:firstLine="0"/>
        <w:contextualSpacing w:val="0"/>
        <w:jc w:val="both"/>
        <w:rPr>
          <w:rFonts w:ascii="Arial Narrow" w:hAnsi="Arial Narrow"/>
          <w:b/>
          <w:sz w:val="24"/>
          <w:szCs w:val="24"/>
        </w:rPr>
      </w:pPr>
      <w:r w:rsidRPr="004D40AC">
        <w:rPr>
          <w:rFonts w:ascii="Arial Narrow" w:hAnsi="Arial Narrow"/>
          <w:b/>
          <w:sz w:val="24"/>
          <w:szCs w:val="24"/>
        </w:rPr>
        <w:t>4.1. Das contratações decorrentes da Ata de Registro de Preço</w:t>
      </w:r>
    </w:p>
    <w:p w14:paraId="36F5E7BE"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4.1.1.</w:t>
      </w:r>
      <w:r w:rsidRPr="004D40AC">
        <w:rPr>
          <w:rFonts w:ascii="Arial Narrow" w:hAnsi="Arial Narrow"/>
          <w:b/>
          <w:sz w:val="24"/>
          <w:szCs w:val="24"/>
        </w:rPr>
        <w:tab/>
      </w:r>
      <w:r w:rsidRPr="004D40AC">
        <w:rPr>
          <w:rFonts w:ascii="Arial Narrow" w:hAnsi="Arial Narrow"/>
          <w:sz w:val="24"/>
          <w:szCs w:val="24"/>
        </w:rPr>
        <w:t>A contratação com o detentor da ata será formalizada pelo órgão ou entidade participante, observado o disposto neste Termo de Referência e na Ata de Registro de Preço.</w:t>
      </w:r>
    </w:p>
    <w:p w14:paraId="12C841E9" w14:textId="77777777" w:rsidR="007828B7" w:rsidRPr="004D40AC" w:rsidRDefault="007828B7" w:rsidP="004D40AC">
      <w:pPr>
        <w:pStyle w:val="Lista2"/>
        <w:spacing w:after="0" w:line="240" w:lineRule="auto"/>
        <w:ind w:left="0" w:firstLine="0"/>
        <w:contextualSpacing w:val="0"/>
        <w:jc w:val="both"/>
        <w:rPr>
          <w:rFonts w:ascii="Arial Narrow" w:hAnsi="Arial Narrow"/>
          <w:b/>
          <w:sz w:val="24"/>
          <w:szCs w:val="24"/>
        </w:rPr>
      </w:pPr>
      <w:r w:rsidRPr="004D40AC">
        <w:rPr>
          <w:rFonts w:ascii="Arial Narrow" w:hAnsi="Arial Narrow"/>
          <w:b/>
          <w:sz w:val="24"/>
          <w:szCs w:val="24"/>
        </w:rPr>
        <w:t>4.2. Condições de entrega</w:t>
      </w:r>
    </w:p>
    <w:p w14:paraId="279551FA" w14:textId="77777777" w:rsidR="007828B7" w:rsidRPr="004D40AC" w:rsidRDefault="007828B7" w:rsidP="004D40AC">
      <w:pPr>
        <w:pStyle w:val="Nivel2"/>
        <w:spacing w:before="0" w:after="0" w:line="240" w:lineRule="auto"/>
        <w:rPr>
          <w:rFonts w:ascii="Arial Narrow" w:hAnsi="Arial Narrow" w:cs="Times New Roman"/>
          <w:color w:val="auto"/>
          <w:sz w:val="24"/>
          <w:szCs w:val="24"/>
        </w:rPr>
      </w:pPr>
      <w:r w:rsidRPr="004D40AC">
        <w:rPr>
          <w:rFonts w:ascii="Arial Narrow" w:hAnsi="Arial Narrow" w:cs="Times New Roman"/>
          <w:b/>
          <w:color w:val="auto"/>
          <w:sz w:val="24"/>
          <w:szCs w:val="24"/>
        </w:rPr>
        <w:t>4.2.1.</w:t>
      </w:r>
      <w:r w:rsidRPr="004D40AC">
        <w:rPr>
          <w:rFonts w:ascii="Arial Narrow" w:hAnsi="Arial Narrow" w:cs="Times New Roman"/>
          <w:color w:val="auto"/>
          <w:sz w:val="24"/>
          <w:szCs w:val="24"/>
        </w:rPr>
        <w:t xml:space="preserve"> Cada entrega deverá ser efetuada mediante o instrumento de solicitação por escrito, formalizado pela contratante, através da AUTORIZAÇÃO DE FORNECIMENTO, na forma e prazo especificado no item 4.2.2 do presente Termo de Referência. </w:t>
      </w:r>
    </w:p>
    <w:p w14:paraId="26769E7E" w14:textId="2CE40EDC"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 xml:space="preserve">4.2.2. </w:t>
      </w:r>
      <w:r w:rsidRPr="004D40AC">
        <w:rPr>
          <w:rFonts w:ascii="Arial Narrow" w:hAnsi="Arial Narrow"/>
          <w:sz w:val="24"/>
          <w:szCs w:val="24"/>
        </w:rPr>
        <w:t xml:space="preserve">O prazo de entrega dos </w:t>
      </w:r>
      <w:r w:rsidR="00576575">
        <w:rPr>
          <w:rFonts w:ascii="Arial Narrow" w:hAnsi="Arial Narrow"/>
          <w:sz w:val="24"/>
          <w:szCs w:val="24"/>
        </w:rPr>
        <w:t>materiais</w:t>
      </w:r>
      <w:r w:rsidRPr="004D40AC">
        <w:rPr>
          <w:rFonts w:ascii="Arial Narrow" w:hAnsi="Arial Narrow"/>
          <w:sz w:val="24"/>
          <w:szCs w:val="24"/>
        </w:rPr>
        <w:t xml:space="preserve"> será de até </w:t>
      </w:r>
      <w:r w:rsidR="009D01F9" w:rsidRPr="009D01F9">
        <w:rPr>
          <w:rFonts w:ascii="Arial Narrow" w:hAnsi="Arial Narrow"/>
          <w:b/>
          <w:sz w:val="24"/>
          <w:szCs w:val="24"/>
        </w:rPr>
        <w:t>05</w:t>
      </w:r>
      <w:r w:rsidRPr="009D01F9">
        <w:rPr>
          <w:rFonts w:ascii="Arial Narrow" w:hAnsi="Arial Narrow"/>
          <w:b/>
          <w:sz w:val="24"/>
          <w:szCs w:val="24"/>
        </w:rPr>
        <w:t xml:space="preserve"> (</w:t>
      </w:r>
      <w:r w:rsidR="009D01F9" w:rsidRPr="009D01F9">
        <w:rPr>
          <w:rFonts w:ascii="Arial Narrow" w:hAnsi="Arial Narrow"/>
          <w:b/>
          <w:sz w:val="24"/>
          <w:szCs w:val="24"/>
        </w:rPr>
        <w:t>cinco</w:t>
      </w:r>
      <w:r w:rsidRPr="004D40AC">
        <w:rPr>
          <w:rFonts w:ascii="Arial Narrow" w:hAnsi="Arial Narrow"/>
          <w:b/>
          <w:sz w:val="24"/>
          <w:szCs w:val="24"/>
        </w:rPr>
        <w:t>) dias</w:t>
      </w:r>
      <w:r w:rsidRPr="004D40AC">
        <w:rPr>
          <w:rFonts w:ascii="Arial Narrow" w:hAnsi="Arial Narrow"/>
          <w:sz w:val="24"/>
          <w:szCs w:val="24"/>
        </w:rPr>
        <w:t xml:space="preserve">, contados da data de recebimento da autorização de fornecimento emitida pela Prefeitura. A entrega deverá ser integral do quantitativo constante na AF. </w:t>
      </w:r>
    </w:p>
    <w:p w14:paraId="2FAB03DE" w14:textId="77777777" w:rsidR="007828B7" w:rsidRPr="004D40AC" w:rsidRDefault="007828B7" w:rsidP="004D40AC">
      <w:pPr>
        <w:pStyle w:val="PargrafodaLista"/>
        <w:spacing w:after="0" w:line="240" w:lineRule="auto"/>
        <w:ind w:left="0"/>
        <w:contextualSpacing w:val="0"/>
        <w:jc w:val="both"/>
        <w:rPr>
          <w:rFonts w:ascii="Arial Narrow" w:hAnsi="Arial Narrow"/>
          <w:b/>
          <w:sz w:val="24"/>
          <w:szCs w:val="24"/>
        </w:rPr>
      </w:pPr>
      <w:r w:rsidRPr="004D40AC">
        <w:rPr>
          <w:rFonts w:ascii="Arial Narrow" w:hAnsi="Arial Narrow"/>
          <w:b/>
          <w:sz w:val="24"/>
          <w:szCs w:val="24"/>
        </w:rPr>
        <w:t>4.3. Do local e horário de entrega/execução</w:t>
      </w:r>
      <w:r w:rsidRPr="004D40AC">
        <w:rPr>
          <w:rFonts w:ascii="Arial Narrow" w:hAnsi="Arial Narrow"/>
          <w:sz w:val="24"/>
          <w:szCs w:val="24"/>
        </w:rPr>
        <w:t>:</w:t>
      </w:r>
      <w:r w:rsidRPr="004D40AC">
        <w:rPr>
          <w:rFonts w:ascii="Arial Narrow" w:hAnsi="Arial Narrow"/>
          <w:b/>
          <w:sz w:val="24"/>
          <w:szCs w:val="24"/>
        </w:rPr>
        <w:t xml:space="preserve"> </w:t>
      </w:r>
    </w:p>
    <w:p w14:paraId="4EC0290C" w14:textId="16F08087" w:rsidR="007828B7" w:rsidRPr="004D40AC" w:rsidRDefault="007828B7" w:rsidP="004D40AC">
      <w:pPr>
        <w:pStyle w:val="PargrafodaLista"/>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 xml:space="preserve">4.3.1. </w:t>
      </w:r>
      <w:r w:rsidR="00B174FC">
        <w:rPr>
          <w:rFonts w:ascii="Arial Narrow" w:hAnsi="Arial Narrow"/>
          <w:b/>
          <w:sz w:val="24"/>
          <w:szCs w:val="24"/>
        </w:rPr>
        <w:tab/>
      </w:r>
      <w:r w:rsidRPr="004D40AC">
        <w:rPr>
          <w:rFonts w:ascii="Arial Narrow" w:hAnsi="Arial Narrow"/>
          <w:sz w:val="24"/>
          <w:szCs w:val="24"/>
        </w:rPr>
        <w:t>O local e hora da entrega serão definidos no instrumento de solicitação, descrito no item 4.2.1.</w:t>
      </w:r>
    </w:p>
    <w:p w14:paraId="3CF3A38D" w14:textId="5B653990"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4.3.2.</w:t>
      </w:r>
      <w:r w:rsidRPr="004D40AC">
        <w:rPr>
          <w:rFonts w:ascii="Arial Narrow" w:hAnsi="Arial Narrow"/>
          <w:b/>
          <w:sz w:val="24"/>
          <w:szCs w:val="24"/>
        </w:rPr>
        <w:tab/>
      </w:r>
      <w:r w:rsidRPr="004D40AC">
        <w:rPr>
          <w:rFonts w:ascii="Arial Narrow" w:hAnsi="Arial Narrow"/>
          <w:sz w:val="24"/>
          <w:szCs w:val="24"/>
        </w:rPr>
        <w:t xml:space="preserve">Caso não seja possível a entrega na data assinalada, a contratada deverá comunicar as suas razões, com a devida comprovação, com pelo menos </w:t>
      </w:r>
      <w:r w:rsidR="00EF1A72">
        <w:rPr>
          <w:rFonts w:ascii="Arial Narrow" w:hAnsi="Arial Narrow"/>
          <w:sz w:val="24"/>
          <w:szCs w:val="24"/>
        </w:rPr>
        <w:t>02</w:t>
      </w:r>
      <w:r w:rsidRPr="004D40AC">
        <w:rPr>
          <w:rFonts w:ascii="Arial Narrow" w:hAnsi="Arial Narrow"/>
          <w:sz w:val="24"/>
          <w:szCs w:val="24"/>
        </w:rPr>
        <w:t xml:space="preserve"> (</w:t>
      </w:r>
      <w:r w:rsidR="00EF1A72">
        <w:rPr>
          <w:rFonts w:ascii="Arial Narrow" w:hAnsi="Arial Narrow"/>
          <w:sz w:val="24"/>
          <w:szCs w:val="24"/>
        </w:rPr>
        <w:t>dois</w:t>
      </w:r>
      <w:r w:rsidRPr="004D40AC">
        <w:rPr>
          <w:rFonts w:ascii="Arial Narrow" w:hAnsi="Arial Narrow"/>
          <w:sz w:val="24"/>
          <w:szCs w:val="24"/>
        </w:rPr>
        <w:t>) dias de antecedência, para que qualquer pleito de prorrogação de prazo seja analisado, ressalvadas as situações de caso fortuito e força maior.</w:t>
      </w:r>
    </w:p>
    <w:p w14:paraId="69D62B2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4.3.3.</w:t>
      </w:r>
      <w:r w:rsidRPr="004D40AC">
        <w:rPr>
          <w:rFonts w:ascii="Arial Narrow" w:hAnsi="Arial Narrow"/>
          <w:b/>
          <w:sz w:val="24"/>
          <w:szCs w:val="24"/>
        </w:rPr>
        <w:tab/>
      </w:r>
      <w:r w:rsidRPr="004D40AC">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5842ED62"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4.3.4.</w:t>
      </w:r>
      <w:r w:rsidRPr="004D40AC">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1A999D7F"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4.3.5.</w:t>
      </w:r>
      <w:r w:rsidRPr="004D40AC">
        <w:rPr>
          <w:rFonts w:ascii="Arial Narrow" w:hAnsi="Arial Narrow"/>
          <w:b/>
          <w:sz w:val="24"/>
          <w:szCs w:val="24"/>
        </w:rPr>
        <w:tab/>
      </w:r>
      <w:r w:rsidRPr="004D40AC">
        <w:rPr>
          <w:rFonts w:ascii="Arial Narrow" w:hAnsi="Arial Narrow"/>
          <w:sz w:val="24"/>
          <w:szCs w:val="24"/>
        </w:rPr>
        <w:t>Os objetos deverão ser entregues embalados, de forma a não serem danificados durante as operações de transporte e descarga no local da entrega.</w:t>
      </w:r>
    </w:p>
    <w:p w14:paraId="123BE343"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4.4.</w:t>
      </w:r>
      <w:r w:rsidRPr="004D40AC">
        <w:rPr>
          <w:rFonts w:ascii="Arial Narrow" w:hAnsi="Arial Narrow"/>
          <w:b/>
          <w:sz w:val="24"/>
          <w:szCs w:val="24"/>
        </w:rPr>
        <w:tab/>
      </w:r>
      <w:r w:rsidRPr="004D40AC">
        <w:rPr>
          <w:rFonts w:ascii="Arial Narrow" w:hAnsi="Arial Narrow"/>
          <w:b/>
          <w:bCs/>
          <w:sz w:val="24"/>
          <w:szCs w:val="24"/>
        </w:rPr>
        <w:t>Condições de recebimento do produto</w:t>
      </w:r>
    </w:p>
    <w:p w14:paraId="1E8A37D1"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4.4.1.</w:t>
      </w:r>
      <w:r w:rsidRPr="004D40AC">
        <w:rPr>
          <w:rFonts w:ascii="Arial Narrow" w:hAnsi="Arial Narrow"/>
          <w:b/>
          <w:sz w:val="24"/>
          <w:szCs w:val="24"/>
        </w:rPr>
        <w:tab/>
      </w:r>
      <w:r w:rsidRPr="004D40AC">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378C026D"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4.3.2.</w:t>
      </w:r>
      <w:r w:rsidRPr="004D40AC">
        <w:rPr>
          <w:rFonts w:ascii="Arial Narrow" w:hAnsi="Arial Narrow"/>
          <w:sz w:val="24"/>
          <w:szCs w:val="24"/>
        </w:rPr>
        <w:tab/>
        <w:t xml:space="preserve">Conforme item anterior, os bens serão recebidos provisoriamente, no prazo de </w:t>
      </w:r>
      <w:r w:rsidRPr="004D40AC">
        <w:rPr>
          <w:rFonts w:ascii="Arial Narrow" w:hAnsi="Arial Narrow"/>
          <w:b/>
          <w:sz w:val="24"/>
          <w:szCs w:val="24"/>
        </w:rPr>
        <w:t>10 (dez) dias</w:t>
      </w:r>
      <w:r w:rsidRPr="004D40AC">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1145DD9A" w14:textId="77777777" w:rsidR="007828B7" w:rsidRPr="004D40AC" w:rsidRDefault="007828B7" w:rsidP="004D40AC">
      <w:pPr>
        <w:pStyle w:val="Lista4"/>
        <w:spacing w:after="0" w:line="240" w:lineRule="auto"/>
        <w:ind w:left="0" w:firstLine="0"/>
        <w:contextualSpacing w:val="0"/>
        <w:jc w:val="both"/>
        <w:rPr>
          <w:rFonts w:ascii="Arial Narrow" w:hAnsi="Arial Narrow"/>
          <w:sz w:val="24"/>
          <w:szCs w:val="24"/>
          <w:shd w:val="clear" w:color="auto" w:fill="FFFFFF"/>
        </w:rPr>
      </w:pPr>
      <w:r w:rsidRPr="004D40AC">
        <w:rPr>
          <w:rFonts w:ascii="Arial Narrow" w:hAnsi="Arial Narrow"/>
          <w:b/>
          <w:sz w:val="24"/>
          <w:szCs w:val="24"/>
        </w:rPr>
        <w:t>4.3.2.1.</w:t>
      </w:r>
      <w:r w:rsidRPr="004D40AC">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405313C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shd w:val="clear" w:color="auto" w:fill="FFFFFF"/>
        </w:rPr>
        <w:t>4.3.3</w:t>
      </w:r>
      <w:r w:rsidRPr="004D40AC">
        <w:rPr>
          <w:rFonts w:ascii="Arial Narrow" w:hAnsi="Arial Narrow"/>
          <w:sz w:val="24"/>
          <w:szCs w:val="24"/>
          <w:shd w:val="clear" w:color="auto" w:fill="FFFFFF"/>
        </w:rPr>
        <w:t>.</w:t>
      </w:r>
      <w:r w:rsidRPr="004D40AC">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4E2B2B16"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b/>
          <w:sz w:val="24"/>
          <w:szCs w:val="24"/>
        </w:rPr>
        <w:t>4.3.4</w:t>
      </w:r>
      <w:r w:rsidRPr="004D40AC">
        <w:rPr>
          <w:rFonts w:ascii="Arial Narrow" w:hAnsi="Arial Narrow"/>
          <w:sz w:val="24"/>
          <w:szCs w:val="24"/>
        </w:rPr>
        <w:tab/>
        <w:t>Os</w:t>
      </w:r>
      <w:proofErr w:type="gramEnd"/>
      <w:r w:rsidRPr="004D40AC">
        <w:rPr>
          <w:rFonts w:ascii="Arial Narrow" w:hAnsi="Arial Narrow"/>
          <w:sz w:val="24"/>
          <w:szCs w:val="24"/>
        </w:rPr>
        <w:t xml:space="preserve"> bens serão recebidos definitivamente, por servidor ou comissão designada pela autoridade competente, mediante termo padronizado no prazo de </w:t>
      </w:r>
      <w:r w:rsidRPr="004D40AC">
        <w:rPr>
          <w:rFonts w:ascii="Arial Narrow" w:hAnsi="Arial Narrow"/>
          <w:b/>
          <w:sz w:val="24"/>
          <w:szCs w:val="24"/>
        </w:rPr>
        <w:t>10 (dez)</w:t>
      </w:r>
      <w:r w:rsidRPr="004D40AC">
        <w:rPr>
          <w:rFonts w:ascii="Arial Narrow" w:hAnsi="Arial Narrow"/>
          <w:sz w:val="24"/>
          <w:szCs w:val="24"/>
        </w:rPr>
        <w:t xml:space="preserve"> dias, contados do recebimento provisório.</w:t>
      </w:r>
    </w:p>
    <w:p w14:paraId="6920CAC0"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shd w:val="clear" w:color="auto" w:fill="FFFFFF"/>
        </w:rPr>
      </w:pPr>
      <w:r w:rsidRPr="004D40AC">
        <w:rPr>
          <w:rFonts w:ascii="Arial Narrow" w:hAnsi="Arial Narrow"/>
          <w:b/>
          <w:sz w:val="24"/>
          <w:szCs w:val="24"/>
          <w:shd w:val="clear" w:color="auto" w:fill="FFFFFF"/>
        </w:rPr>
        <w:t>4.3.5.</w:t>
      </w:r>
      <w:r w:rsidRPr="004D40AC">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2A0F06D6"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4.3.6.</w:t>
      </w:r>
      <w:r w:rsidRPr="004D40AC">
        <w:rPr>
          <w:rFonts w:ascii="Arial Narrow" w:hAnsi="Arial Narrow"/>
          <w:sz w:val="24"/>
          <w:szCs w:val="24"/>
        </w:rPr>
        <w:tab/>
        <w:t xml:space="preserve">No caso de controvérsia sobre a execução do objeto, </w:t>
      </w:r>
      <w:r w:rsidRPr="004D40AC">
        <w:rPr>
          <w:rFonts w:ascii="Arial Narrow" w:eastAsia="Times New Roman" w:hAnsi="Arial Narrow"/>
          <w:sz w:val="24"/>
          <w:szCs w:val="24"/>
          <w:lang w:eastAsia="pt-BR"/>
        </w:rPr>
        <w:t>quanto à dimensão, qualidade e quantidade, a parcela incontroversa deverá ser liberada no prazo previsto para pagamento</w:t>
      </w:r>
      <w:r w:rsidRPr="004D40AC">
        <w:rPr>
          <w:rFonts w:ascii="Arial Narrow" w:hAnsi="Arial Narrow"/>
          <w:sz w:val="24"/>
          <w:szCs w:val="24"/>
        </w:rPr>
        <w:t xml:space="preserve">, nos termos do art. 143 da Lei 14.133, de 2021, comunicando-se à empresa para emissão de Nota Fiscal no que </w:t>
      </w:r>
      <w:proofErr w:type="spellStart"/>
      <w:r w:rsidRPr="004D40AC">
        <w:rPr>
          <w:rFonts w:ascii="Arial Narrow" w:hAnsi="Arial Narrow"/>
          <w:sz w:val="24"/>
          <w:szCs w:val="24"/>
        </w:rPr>
        <w:t>pertine</w:t>
      </w:r>
      <w:proofErr w:type="spellEnd"/>
      <w:r w:rsidRPr="004D40AC">
        <w:rPr>
          <w:rFonts w:ascii="Arial Narrow" w:hAnsi="Arial Narrow"/>
          <w:sz w:val="24"/>
          <w:szCs w:val="24"/>
        </w:rPr>
        <w:t xml:space="preserve"> à parcela incontroversa da execução do objeto, para efeito de liquidação e pagamento.</w:t>
      </w:r>
    </w:p>
    <w:p w14:paraId="1D86067A"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lastRenderedPageBreak/>
        <w:t xml:space="preserve">4.3.7. </w:t>
      </w:r>
      <w:r w:rsidRPr="004D40AC">
        <w:rPr>
          <w:rFonts w:ascii="Arial Narrow" w:hAnsi="Arial Narrow"/>
          <w:sz w:val="24"/>
          <w:szCs w:val="24"/>
        </w:rPr>
        <w:t>O recebimento provisório ou definitivo não excluirá a responsabilidade civil pela solidez e pela segurança do serviço, nem a responsabilidade ético-profissional pela perfeita execução do contrato.</w:t>
      </w:r>
    </w:p>
    <w:p w14:paraId="39B33BC8" w14:textId="5DC4A33F" w:rsidR="007828B7" w:rsidRDefault="007828B7" w:rsidP="004D40AC">
      <w:pPr>
        <w:pStyle w:val="Lista3"/>
        <w:spacing w:after="0" w:line="240" w:lineRule="auto"/>
        <w:ind w:left="0" w:firstLine="0"/>
        <w:contextualSpacing w:val="0"/>
        <w:jc w:val="both"/>
        <w:rPr>
          <w:rFonts w:ascii="Arial Narrow" w:hAnsi="Arial Narrow"/>
          <w:b/>
          <w:bCs/>
          <w:sz w:val="24"/>
          <w:szCs w:val="24"/>
        </w:rPr>
      </w:pPr>
      <w:r w:rsidRPr="004D40AC">
        <w:rPr>
          <w:rFonts w:ascii="Arial Narrow" w:hAnsi="Arial Narrow"/>
          <w:b/>
          <w:bCs/>
          <w:sz w:val="24"/>
          <w:szCs w:val="24"/>
        </w:rPr>
        <w:t xml:space="preserve">4.3.8. Para os casos de produtos que possuam validade, esta não poderá ser inferior ao prazo de 90 (noventa) dias, contados da data do seu efetivo recebimento pela Prefeitura Municipal de </w:t>
      </w:r>
      <w:proofErr w:type="spellStart"/>
      <w:r w:rsidRPr="004D40AC">
        <w:rPr>
          <w:rFonts w:ascii="Arial Narrow" w:hAnsi="Arial Narrow"/>
          <w:b/>
          <w:bCs/>
          <w:sz w:val="24"/>
          <w:szCs w:val="24"/>
        </w:rPr>
        <w:t>Eugenópolis</w:t>
      </w:r>
      <w:proofErr w:type="spellEnd"/>
      <w:r w:rsidRPr="004D40AC">
        <w:rPr>
          <w:rFonts w:ascii="Arial Narrow" w:hAnsi="Arial Narrow"/>
          <w:b/>
          <w:bCs/>
          <w:sz w:val="24"/>
          <w:szCs w:val="24"/>
        </w:rPr>
        <w:t>, exceto se não houver no mercado produto com este prazo de validade, caso em que o produto ofertado deverá apresentar prazo de validade mais próximo ao exigido, podendo a Prefeitura recusá-lo se a sua validade comprometer ao atendimento para o fim que se destina.</w:t>
      </w:r>
    </w:p>
    <w:p w14:paraId="5BB78AF1" w14:textId="77777777" w:rsidR="00DB1D2C" w:rsidRPr="004D40AC" w:rsidRDefault="00DB1D2C" w:rsidP="004D40AC">
      <w:pPr>
        <w:pStyle w:val="Lista3"/>
        <w:spacing w:after="0" w:line="240" w:lineRule="auto"/>
        <w:ind w:left="0" w:firstLine="0"/>
        <w:contextualSpacing w:val="0"/>
        <w:jc w:val="both"/>
        <w:rPr>
          <w:rFonts w:ascii="Arial Narrow" w:hAnsi="Arial Narrow"/>
          <w:b/>
          <w:bCs/>
          <w:sz w:val="24"/>
          <w:szCs w:val="24"/>
        </w:rPr>
      </w:pPr>
    </w:p>
    <w:p w14:paraId="76933FCD" w14:textId="77777777" w:rsidR="007828B7" w:rsidRPr="004D40AC" w:rsidRDefault="007828B7" w:rsidP="004D40AC">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4D40AC">
        <w:rPr>
          <w:rFonts w:ascii="Arial Narrow" w:hAnsi="Arial Narrow"/>
          <w:b/>
          <w:bCs/>
          <w:sz w:val="24"/>
          <w:szCs w:val="24"/>
        </w:rPr>
        <w:t xml:space="preserve">DOS CRITÉRIOS DE MEDIÇÃO E PAGAMENTO </w:t>
      </w:r>
    </w:p>
    <w:p w14:paraId="0A039D41"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4D40AC">
        <w:rPr>
          <w:rFonts w:ascii="Arial Narrow" w:hAnsi="Arial Narrow"/>
          <w:b/>
          <w:sz w:val="24"/>
          <w:szCs w:val="24"/>
        </w:rPr>
        <w:t>5.1.</w:t>
      </w:r>
      <w:r w:rsidRPr="004D40AC">
        <w:rPr>
          <w:rFonts w:ascii="Arial Narrow" w:hAnsi="Arial Narrow"/>
          <w:bCs/>
          <w:sz w:val="24"/>
          <w:szCs w:val="24"/>
        </w:rPr>
        <w:t xml:space="preserve"> Para a medição do objeto, sendo o caso de cronograma de execução, este será anexo do contrato e deverá ser observado no processo de fiscalização.</w:t>
      </w:r>
    </w:p>
    <w:p w14:paraId="47B46ACE"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b/>
          <w:sz w:val="24"/>
          <w:szCs w:val="24"/>
        </w:rPr>
        <w:t xml:space="preserve">5.2. </w:t>
      </w:r>
      <w:r w:rsidRPr="004D40AC">
        <w:rPr>
          <w:rFonts w:ascii="Arial Narrow" w:hAnsi="Arial Narrow"/>
          <w:sz w:val="24"/>
          <w:szCs w:val="24"/>
        </w:rPr>
        <w:t xml:space="preserve">Recebida a Nota Fiscal ou documento de cobrança equivalente deverão ser observadas as seguintes informações: </w:t>
      </w:r>
    </w:p>
    <w:p w14:paraId="6F723068"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do contrato/ata de registro de preços ou número do empenho; </w:t>
      </w:r>
    </w:p>
    <w:p w14:paraId="0AB8023E"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do processo; </w:t>
      </w:r>
    </w:p>
    <w:p w14:paraId="503AACC2"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da licitação;</w:t>
      </w:r>
    </w:p>
    <w:p w14:paraId="76027D11" w14:textId="77777777" w:rsidR="007828B7" w:rsidRPr="004D40AC" w:rsidRDefault="007828B7" w:rsidP="004D40AC">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sz w:val="24"/>
          <w:szCs w:val="24"/>
        </w:rPr>
        <w:t>número</w:t>
      </w:r>
      <w:proofErr w:type="gramEnd"/>
      <w:r w:rsidRPr="004D40AC">
        <w:rPr>
          <w:rFonts w:ascii="Arial Narrow" w:hAnsi="Arial Narrow"/>
          <w:sz w:val="24"/>
          <w:szCs w:val="24"/>
        </w:rPr>
        <w:t xml:space="preserve"> da autorização de fornecimento.</w:t>
      </w:r>
    </w:p>
    <w:p w14:paraId="5884F946" w14:textId="77777777" w:rsidR="007828B7" w:rsidRPr="004D40AC" w:rsidRDefault="007828B7" w:rsidP="004D40AC">
      <w:pPr>
        <w:pStyle w:val="Corpodetexto21"/>
        <w:widowControl w:val="0"/>
        <w:spacing w:line="240" w:lineRule="auto"/>
        <w:ind w:firstLine="0"/>
        <w:rPr>
          <w:rFonts w:ascii="Arial Narrow" w:hAnsi="Arial Narrow"/>
          <w:szCs w:val="24"/>
        </w:rPr>
      </w:pPr>
      <w:r w:rsidRPr="004D40AC">
        <w:rPr>
          <w:rFonts w:ascii="Arial Narrow" w:hAnsi="Arial Narrow"/>
          <w:b/>
          <w:bCs/>
          <w:szCs w:val="24"/>
          <w:lang w:eastAsia="pt-BR"/>
        </w:rPr>
        <w:t>5.3</w:t>
      </w:r>
      <w:r w:rsidRPr="004D40AC">
        <w:rPr>
          <w:rFonts w:ascii="Arial Narrow" w:hAnsi="Arial Narrow"/>
          <w:szCs w:val="24"/>
          <w:lang w:eastAsia="pt-BR"/>
        </w:rPr>
        <w:t xml:space="preserve">. </w:t>
      </w:r>
      <w:r w:rsidRPr="004D40AC">
        <w:rPr>
          <w:rFonts w:ascii="Arial Narrow" w:hAnsi="Arial Narrow"/>
          <w:szCs w:val="24"/>
        </w:rPr>
        <w:t>A Contratada, durante toda a execução do contrato, deverá manter todas as condições de habilitação e qualificação exigidas na licitação.</w:t>
      </w:r>
    </w:p>
    <w:p w14:paraId="005BD544"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5.4.</w:t>
      </w:r>
      <w:r w:rsidRPr="004D40AC">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4D40AC">
          <w:rPr>
            <w:rStyle w:val="Hyperlink"/>
            <w:rFonts w:ascii="Arial Narrow" w:hAnsi="Arial Narrow"/>
            <w:sz w:val="24"/>
            <w:szCs w:val="24"/>
          </w:rPr>
          <w:t>art. 68 da Lei 14.133, de 2021</w:t>
        </w:r>
      </w:hyperlink>
      <w:r w:rsidRPr="004D40AC">
        <w:rPr>
          <w:rFonts w:ascii="Arial Narrow" w:hAnsi="Arial Narrow"/>
          <w:sz w:val="24"/>
          <w:szCs w:val="24"/>
        </w:rPr>
        <w:t xml:space="preserve">.   </w:t>
      </w:r>
    </w:p>
    <w:p w14:paraId="5E113538" w14:textId="428D0925"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5.4.1.</w:t>
      </w:r>
      <w:r w:rsidRPr="004D40AC">
        <w:rPr>
          <w:rFonts w:ascii="Arial Narrow" w:hAnsi="Arial Narrow"/>
          <w:bCs/>
          <w:sz w:val="24"/>
          <w:szCs w:val="24"/>
        </w:rPr>
        <w:tab/>
      </w:r>
      <w:r w:rsidRPr="004D40AC">
        <w:rPr>
          <w:rFonts w:ascii="Arial Narrow" w:hAnsi="Arial Narrow"/>
          <w:sz w:val="24"/>
          <w:szCs w:val="24"/>
        </w:rPr>
        <w:t xml:space="preserve">Em caso de irregularidade do contratado, será efetuada sua notificação, por escrito, para que, no prazo de </w:t>
      </w:r>
      <w:r w:rsidR="00B8012C">
        <w:rPr>
          <w:rFonts w:ascii="Arial Narrow" w:hAnsi="Arial Narrow"/>
          <w:b/>
          <w:bCs/>
          <w:sz w:val="24"/>
          <w:szCs w:val="24"/>
        </w:rPr>
        <w:t>05</w:t>
      </w:r>
      <w:r w:rsidRPr="004D40AC">
        <w:rPr>
          <w:rFonts w:ascii="Arial Narrow" w:hAnsi="Arial Narrow"/>
          <w:b/>
          <w:bCs/>
          <w:sz w:val="24"/>
          <w:szCs w:val="24"/>
        </w:rPr>
        <w:t xml:space="preserve"> (cinco) dias úteis</w:t>
      </w:r>
      <w:r w:rsidRPr="004D40AC">
        <w:rPr>
          <w:rFonts w:ascii="Arial Narrow" w:hAnsi="Arial Narrow"/>
          <w:sz w:val="24"/>
          <w:szCs w:val="24"/>
        </w:rPr>
        <w:t>, sejam sanadas as respectivas pendências ou, no mesmo prazo, apresente sua defesa.</w:t>
      </w:r>
    </w:p>
    <w:p w14:paraId="553382EE" w14:textId="77777777" w:rsidR="007828B7" w:rsidRPr="004D40AC" w:rsidRDefault="007828B7" w:rsidP="004D40AC">
      <w:pPr>
        <w:pStyle w:val="Lista4"/>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5.4.1.1.</w:t>
      </w:r>
      <w:r w:rsidRPr="004D40AC">
        <w:rPr>
          <w:rFonts w:ascii="Arial Narrow" w:hAnsi="Arial Narrow"/>
          <w:sz w:val="24"/>
          <w:szCs w:val="24"/>
        </w:rPr>
        <w:tab/>
        <w:t>O prazo poderá ser prorrogado uma vez, por igual período, a critério do contratante.</w:t>
      </w:r>
    </w:p>
    <w:p w14:paraId="3432C7A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5.4.2.</w:t>
      </w:r>
      <w:r w:rsidRPr="004D40AC">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1B22B17B"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5.4.3.</w:t>
      </w:r>
      <w:r w:rsidRPr="004D40AC">
        <w:rPr>
          <w:rFonts w:ascii="Arial Narrow" w:hAnsi="Arial Narrow"/>
          <w:sz w:val="24"/>
          <w:szCs w:val="24"/>
        </w:rPr>
        <w:tab/>
        <w:t>Persistindo a irregularidade, a contratante, em decisão fundamentada, deverá aplicar a penalidade cabível nos autos do processo administrativo correspondente.</w:t>
      </w:r>
    </w:p>
    <w:p w14:paraId="1CFF84AB"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5.5.</w:t>
      </w:r>
      <w:r w:rsidRPr="004D40AC">
        <w:rPr>
          <w:rFonts w:ascii="Arial Narrow" w:hAnsi="Arial Narrow"/>
          <w:b/>
          <w:sz w:val="24"/>
          <w:szCs w:val="24"/>
        </w:rPr>
        <w:tab/>
      </w:r>
      <w:r w:rsidRPr="004D40AC">
        <w:rPr>
          <w:rFonts w:ascii="Arial Narrow" w:hAnsi="Arial Narrow"/>
          <w:sz w:val="24"/>
          <w:szCs w:val="24"/>
        </w:rPr>
        <w:t>A empresa contratada deverá observar a forma de remessa da NF e demais documentos pertinentes que devem acompanhá-la.</w:t>
      </w:r>
    </w:p>
    <w:p w14:paraId="11914474" w14:textId="77777777" w:rsidR="007828B7" w:rsidRPr="004D40AC" w:rsidRDefault="007828B7" w:rsidP="004D40AC">
      <w:pPr>
        <w:pStyle w:val="Lista2"/>
        <w:spacing w:after="0" w:line="240" w:lineRule="auto"/>
        <w:ind w:left="0" w:firstLine="0"/>
        <w:contextualSpacing w:val="0"/>
        <w:jc w:val="both"/>
        <w:rPr>
          <w:rFonts w:ascii="Arial Narrow" w:hAnsi="Arial Narrow"/>
          <w:b/>
          <w:sz w:val="24"/>
          <w:szCs w:val="24"/>
        </w:rPr>
      </w:pPr>
      <w:r w:rsidRPr="004D40AC">
        <w:rPr>
          <w:rFonts w:ascii="Arial Narrow" w:hAnsi="Arial Narrow"/>
          <w:b/>
          <w:sz w:val="24"/>
          <w:szCs w:val="24"/>
        </w:rPr>
        <w:t>5.6.</w:t>
      </w:r>
      <w:r w:rsidRPr="004D40AC">
        <w:rPr>
          <w:rFonts w:ascii="Arial Narrow" w:hAnsi="Arial Narrow"/>
          <w:b/>
          <w:sz w:val="24"/>
          <w:szCs w:val="24"/>
        </w:rPr>
        <w:tab/>
        <w:t>DO PAGAMENTO:</w:t>
      </w:r>
    </w:p>
    <w:p w14:paraId="0CFBCFB0"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ar-SA"/>
        </w:rPr>
      </w:pPr>
      <w:r w:rsidRPr="004D40AC">
        <w:rPr>
          <w:rFonts w:ascii="Arial Narrow" w:hAnsi="Arial Narrow"/>
          <w:b/>
          <w:bCs/>
          <w:sz w:val="24"/>
          <w:szCs w:val="24"/>
        </w:rPr>
        <w:t>5.6.1</w:t>
      </w:r>
      <w:r w:rsidRPr="004D40AC">
        <w:rPr>
          <w:rFonts w:ascii="Arial Narrow" w:hAnsi="Arial Narrow"/>
          <w:sz w:val="24"/>
          <w:szCs w:val="24"/>
        </w:rPr>
        <w:t>.</w:t>
      </w:r>
      <w:r w:rsidRPr="004D40AC">
        <w:rPr>
          <w:rFonts w:ascii="Arial Narrow" w:hAnsi="Arial Narrow"/>
          <w:sz w:val="24"/>
          <w:szCs w:val="24"/>
        </w:rPr>
        <w:tab/>
      </w:r>
      <w:r w:rsidRPr="004D40AC">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335B5999"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eastAsia="Times New Roman" w:hAnsi="Arial Narrow"/>
          <w:b/>
          <w:bCs/>
          <w:sz w:val="24"/>
          <w:szCs w:val="24"/>
          <w:lang w:eastAsia="ar-SA"/>
        </w:rPr>
        <w:t>5.6.2</w:t>
      </w:r>
      <w:r w:rsidRPr="004D40AC">
        <w:rPr>
          <w:rFonts w:ascii="Arial Narrow" w:eastAsia="Times New Roman" w:hAnsi="Arial Narrow"/>
          <w:sz w:val="24"/>
          <w:szCs w:val="24"/>
          <w:lang w:eastAsia="ar-SA"/>
        </w:rPr>
        <w:t>.</w:t>
      </w:r>
      <w:r w:rsidRPr="004D40AC">
        <w:rPr>
          <w:rFonts w:ascii="Arial Narrow" w:eastAsia="Times New Roman" w:hAnsi="Arial Narrow"/>
          <w:sz w:val="24"/>
          <w:szCs w:val="24"/>
          <w:lang w:eastAsia="ar-SA"/>
        </w:rPr>
        <w:tab/>
      </w:r>
      <w:r w:rsidRPr="004D40AC">
        <w:rPr>
          <w:rFonts w:ascii="Arial Narrow" w:hAnsi="Arial Narrow"/>
          <w:sz w:val="24"/>
          <w:szCs w:val="24"/>
        </w:rPr>
        <w:t xml:space="preserve">O documento de cobrança da Contratada será mediante nota fiscal/fatura, cujo crédito será realizado na conta corrente indicada pela Contratada. </w:t>
      </w:r>
    </w:p>
    <w:p w14:paraId="52890112"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proofErr w:type="gramStart"/>
      <w:r w:rsidRPr="004D40AC">
        <w:rPr>
          <w:rFonts w:ascii="Arial Narrow" w:hAnsi="Arial Narrow"/>
          <w:b/>
          <w:sz w:val="24"/>
          <w:szCs w:val="24"/>
        </w:rPr>
        <w:t>5.6.3</w:t>
      </w:r>
      <w:r w:rsidRPr="004D40AC">
        <w:rPr>
          <w:rFonts w:ascii="Arial Narrow" w:hAnsi="Arial Narrow"/>
          <w:b/>
          <w:sz w:val="24"/>
          <w:szCs w:val="24"/>
        </w:rPr>
        <w:tab/>
      </w:r>
      <w:r w:rsidRPr="004D40AC">
        <w:rPr>
          <w:rFonts w:ascii="Arial Narrow" w:hAnsi="Arial Narrow"/>
          <w:sz w:val="24"/>
          <w:szCs w:val="24"/>
        </w:rPr>
        <w:t>Será</w:t>
      </w:r>
      <w:proofErr w:type="gramEnd"/>
      <w:r w:rsidRPr="004D40AC">
        <w:rPr>
          <w:rFonts w:ascii="Arial Narrow" w:hAnsi="Arial Narrow"/>
          <w:sz w:val="24"/>
          <w:szCs w:val="24"/>
        </w:rPr>
        <w:t xml:space="preserve"> considerada data do pagamento o dia em que constar como emitida a ordem bancária para pagamento.</w:t>
      </w:r>
    </w:p>
    <w:p w14:paraId="6CFAFC1C"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proofErr w:type="gramStart"/>
      <w:r w:rsidRPr="004D40AC">
        <w:rPr>
          <w:rFonts w:ascii="Arial Narrow" w:hAnsi="Arial Narrow"/>
          <w:b/>
          <w:sz w:val="24"/>
          <w:szCs w:val="24"/>
          <w:lang w:eastAsia="pt-BR"/>
        </w:rPr>
        <w:t>5.6.4</w:t>
      </w:r>
      <w:r w:rsidRPr="004D40AC">
        <w:rPr>
          <w:rFonts w:ascii="Arial Narrow" w:hAnsi="Arial Narrow"/>
          <w:b/>
          <w:sz w:val="24"/>
          <w:szCs w:val="24"/>
          <w:lang w:eastAsia="pt-BR"/>
        </w:rPr>
        <w:tab/>
      </w:r>
      <w:r w:rsidRPr="004D40AC">
        <w:rPr>
          <w:rFonts w:ascii="Arial Narrow" w:hAnsi="Arial Narrow"/>
          <w:sz w:val="24"/>
          <w:szCs w:val="24"/>
          <w:lang w:eastAsia="pt-BR"/>
        </w:rPr>
        <w:t>Se</w:t>
      </w:r>
      <w:proofErr w:type="gramEnd"/>
      <w:r w:rsidRPr="004D40AC">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73A69F93" w14:textId="77777777" w:rsidR="007828B7" w:rsidRPr="004D40AC" w:rsidRDefault="007828B7" w:rsidP="004D40AC">
      <w:pPr>
        <w:pStyle w:val="Lista4"/>
        <w:spacing w:after="0" w:line="240" w:lineRule="auto"/>
        <w:ind w:left="0" w:firstLine="0"/>
        <w:contextualSpacing w:val="0"/>
        <w:jc w:val="both"/>
        <w:rPr>
          <w:rFonts w:ascii="Arial Narrow" w:hAnsi="Arial Narrow"/>
          <w:sz w:val="24"/>
          <w:szCs w:val="24"/>
          <w:lang w:eastAsia="pt-BR"/>
        </w:rPr>
      </w:pPr>
      <w:proofErr w:type="gramStart"/>
      <w:r w:rsidRPr="004D40AC">
        <w:rPr>
          <w:rFonts w:ascii="Arial Narrow" w:hAnsi="Arial Narrow"/>
          <w:b/>
          <w:sz w:val="24"/>
          <w:szCs w:val="24"/>
          <w:lang w:eastAsia="pt-BR"/>
        </w:rPr>
        <w:t>5.6.4.1</w:t>
      </w:r>
      <w:r w:rsidRPr="004D40AC">
        <w:rPr>
          <w:rFonts w:ascii="Arial Narrow" w:hAnsi="Arial Narrow"/>
          <w:b/>
          <w:sz w:val="24"/>
          <w:szCs w:val="24"/>
          <w:lang w:eastAsia="pt-BR"/>
        </w:rPr>
        <w:tab/>
      </w:r>
      <w:r w:rsidRPr="004D40AC">
        <w:rPr>
          <w:rFonts w:ascii="Arial Narrow" w:hAnsi="Arial Narrow"/>
          <w:sz w:val="24"/>
          <w:szCs w:val="24"/>
          <w:lang w:eastAsia="pt-BR"/>
        </w:rPr>
        <w:t>Na</w:t>
      </w:r>
      <w:proofErr w:type="gramEnd"/>
      <w:r w:rsidRPr="004D40AC">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44CFB3"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lang w:eastAsia="pt-BR"/>
        </w:rPr>
        <w:lastRenderedPageBreak/>
        <w:t>5.6.5</w:t>
      </w:r>
      <w:r w:rsidRPr="004D40AC">
        <w:rPr>
          <w:rFonts w:ascii="Arial Narrow" w:hAnsi="Arial Narrow"/>
          <w:b/>
          <w:bCs/>
          <w:sz w:val="24"/>
          <w:szCs w:val="24"/>
          <w:lang w:eastAsia="pt-BR"/>
        </w:rPr>
        <w:tab/>
      </w:r>
      <w:r w:rsidRPr="004D40AC">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1CE0E543"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lang w:eastAsia="pt-BR"/>
        </w:rPr>
        <w:t>5.6.6.</w:t>
      </w:r>
      <w:r w:rsidRPr="004D40AC">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7AC81001"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lang w:eastAsia="pt-BR"/>
        </w:rPr>
      </w:pPr>
      <w:r w:rsidRPr="004D40AC">
        <w:rPr>
          <w:rFonts w:ascii="Arial Narrow" w:hAnsi="Arial Narrow"/>
          <w:b/>
          <w:bCs/>
          <w:sz w:val="24"/>
          <w:szCs w:val="24"/>
          <w:lang w:eastAsia="pt-BR"/>
        </w:rPr>
        <w:t>5.6.7.</w:t>
      </w:r>
      <w:r w:rsidRPr="004D40AC">
        <w:rPr>
          <w:rFonts w:ascii="Arial Narrow" w:hAnsi="Arial Narrow"/>
          <w:b/>
          <w:bCs/>
          <w:sz w:val="24"/>
          <w:szCs w:val="24"/>
          <w:lang w:eastAsia="pt-BR"/>
        </w:rPr>
        <w:tab/>
      </w:r>
      <w:r w:rsidRPr="004D40AC">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81B004E" w14:textId="77777777" w:rsidR="007828B7" w:rsidRPr="004D40AC" w:rsidRDefault="007828B7" w:rsidP="004D40AC">
      <w:pPr>
        <w:pStyle w:val="Corpodetexto21"/>
        <w:widowControl w:val="0"/>
        <w:spacing w:line="240" w:lineRule="auto"/>
        <w:ind w:firstLine="0"/>
        <w:rPr>
          <w:rFonts w:ascii="Arial Narrow" w:hAnsi="Arial Narrow"/>
          <w:szCs w:val="24"/>
        </w:rPr>
      </w:pPr>
      <w:r w:rsidRPr="004D40AC">
        <w:rPr>
          <w:rFonts w:ascii="Arial Narrow" w:hAnsi="Arial Narrow"/>
          <w:b/>
          <w:bCs/>
          <w:szCs w:val="24"/>
        </w:rPr>
        <w:t>5.6.8</w:t>
      </w:r>
      <w:r w:rsidRPr="004D40AC">
        <w:rPr>
          <w:rFonts w:ascii="Arial Narrow" w:hAnsi="Arial Narrow"/>
          <w:szCs w:val="24"/>
        </w:rPr>
        <w:t>. Será efetuada a glosa no pagamento, proporcional à irregularidade verificada, sem prejuízo das sanções cabíveis, caso se constate que a contratada:</w:t>
      </w:r>
    </w:p>
    <w:p w14:paraId="6EE7999C" w14:textId="77777777" w:rsidR="007828B7" w:rsidRPr="004D40AC" w:rsidRDefault="007828B7" w:rsidP="004D40AC">
      <w:pPr>
        <w:pStyle w:val="Corpodetexto21"/>
        <w:widowControl w:val="0"/>
        <w:spacing w:line="240" w:lineRule="auto"/>
        <w:ind w:firstLine="0"/>
        <w:rPr>
          <w:rFonts w:ascii="Arial Narrow" w:hAnsi="Arial Narrow"/>
          <w:szCs w:val="24"/>
        </w:rPr>
      </w:pPr>
      <w:r w:rsidRPr="004D40AC">
        <w:rPr>
          <w:rFonts w:ascii="Arial Narrow" w:hAnsi="Arial Narrow"/>
          <w:b/>
          <w:bCs/>
          <w:szCs w:val="24"/>
        </w:rPr>
        <w:t>5.6.8.1.</w:t>
      </w:r>
      <w:r w:rsidRPr="004D40AC">
        <w:rPr>
          <w:rFonts w:ascii="Arial Narrow" w:hAnsi="Arial Narrow"/>
          <w:szCs w:val="24"/>
        </w:rPr>
        <w:t xml:space="preserve"> Não produziu os resultados acordados ou deixe de executar as atividades contratadas ou não as executou com a qualidade mínima exigida.</w:t>
      </w:r>
    </w:p>
    <w:p w14:paraId="45FCD761"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5.6.9</w:t>
      </w:r>
      <w:r w:rsidRPr="004D40AC">
        <w:rPr>
          <w:rFonts w:ascii="Arial Narrow" w:hAnsi="Arial Narrow"/>
          <w:sz w:val="24"/>
          <w:szCs w:val="24"/>
        </w:rPr>
        <w:t>.</w:t>
      </w:r>
      <w:r w:rsidRPr="004D40AC">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0FDF78B0" w14:textId="77777777" w:rsidR="007828B7" w:rsidRPr="004D40AC" w:rsidRDefault="007828B7" w:rsidP="004D40AC">
      <w:pPr>
        <w:pStyle w:val="Lista3"/>
        <w:spacing w:after="0" w:line="240" w:lineRule="auto"/>
        <w:ind w:left="0" w:firstLine="0"/>
        <w:contextualSpacing w:val="0"/>
        <w:jc w:val="both"/>
        <w:rPr>
          <w:rFonts w:ascii="Arial Narrow" w:hAnsi="Arial Narrow"/>
          <w:sz w:val="24"/>
          <w:szCs w:val="24"/>
        </w:rPr>
      </w:pPr>
    </w:p>
    <w:p w14:paraId="0B25A041"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6. DO PLANO DE FISCALIZAÇÃO/GESTÃO DO CONTRATO</w:t>
      </w:r>
    </w:p>
    <w:p w14:paraId="3D818673"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6.1.</w:t>
      </w:r>
      <w:r w:rsidRPr="004D40AC">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2D0FC365"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6.2.</w:t>
      </w:r>
      <w:r w:rsidRPr="004D40AC">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50C7B675"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bCs/>
          <w:sz w:val="24"/>
          <w:szCs w:val="24"/>
        </w:rPr>
        <w:t>6.3.</w:t>
      </w:r>
      <w:r w:rsidRPr="004D40AC">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18AF8C42"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r w:rsidRPr="004D40AC">
        <w:rPr>
          <w:rFonts w:ascii="Arial Narrow" w:hAnsi="Arial Narrow"/>
          <w:b/>
          <w:sz w:val="24"/>
          <w:szCs w:val="24"/>
        </w:rPr>
        <w:t>6.5.</w:t>
      </w:r>
      <w:r w:rsidRPr="004D40AC">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21A48D14" w14:textId="77777777" w:rsidR="007828B7" w:rsidRPr="004D40AC" w:rsidRDefault="007828B7" w:rsidP="004D40AC">
      <w:pPr>
        <w:pStyle w:val="Lista2"/>
        <w:spacing w:after="0" w:line="240" w:lineRule="auto"/>
        <w:ind w:left="0" w:firstLine="0"/>
        <w:contextualSpacing w:val="0"/>
        <w:jc w:val="both"/>
        <w:rPr>
          <w:rFonts w:ascii="Arial Narrow" w:hAnsi="Arial Narrow"/>
          <w:sz w:val="24"/>
          <w:szCs w:val="24"/>
        </w:rPr>
      </w:pPr>
    </w:p>
    <w:p w14:paraId="40C50E95"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t xml:space="preserve">7. DOS CRITÉRIOS DE SELEÇÃO DO FORNECEDOR </w:t>
      </w:r>
    </w:p>
    <w:p w14:paraId="62CD4D8F"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4D40AC">
        <w:rPr>
          <w:rFonts w:ascii="Arial Narrow" w:hAnsi="Arial Narrow"/>
          <w:b/>
          <w:sz w:val="24"/>
          <w:szCs w:val="24"/>
        </w:rPr>
        <w:t xml:space="preserve">7.1. </w:t>
      </w:r>
      <w:r w:rsidRPr="004D40AC">
        <w:rPr>
          <w:rFonts w:ascii="Arial Narrow" w:eastAsia="Times New Roman" w:hAnsi="Arial Narrow"/>
          <w:sz w:val="24"/>
          <w:szCs w:val="24"/>
          <w:lang w:eastAsia="pt-BR"/>
        </w:rPr>
        <w:t>A licitação será dividida em itens, facultando-se ao licitante a participação em quantos itens forem de seu interesse.</w:t>
      </w:r>
    </w:p>
    <w:p w14:paraId="79254235"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4D40AC">
        <w:rPr>
          <w:rFonts w:ascii="Arial Narrow" w:hAnsi="Arial Narrow"/>
          <w:b/>
          <w:bCs/>
          <w:sz w:val="24"/>
          <w:szCs w:val="24"/>
        </w:rPr>
        <w:t>7.1.1.</w:t>
      </w:r>
      <w:r w:rsidRPr="004D40AC">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2569F499"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6CD96978"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8. DA ESTIMATIVA DO VALOR DA CONTRATAÇÃO</w:t>
      </w:r>
    </w:p>
    <w:p w14:paraId="6BB02344" w14:textId="686E4B93" w:rsidR="007828B7" w:rsidRPr="004D40AC" w:rsidRDefault="007828B7" w:rsidP="004D40AC">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4D40AC">
        <w:rPr>
          <w:rFonts w:ascii="Arial Narrow" w:hAnsi="Arial Narrow"/>
          <w:bCs/>
          <w:sz w:val="24"/>
          <w:szCs w:val="24"/>
        </w:rPr>
        <w:t xml:space="preserve">O valor total estimado da contratação é </w:t>
      </w:r>
      <w:r w:rsidR="00917B36" w:rsidRPr="00917B36">
        <w:rPr>
          <w:rFonts w:ascii="Arial Narrow" w:hAnsi="Arial Narrow"/>
          <w:b/>
          <w:bCs/>
          <w:sz w:val="24"/>
          <w:szCs w:val="24"/>
        </w:rPr>
        <w:t xml:space="preserve">R$ </w:t>
      </w:r>
      <w:r w:rsidR="00057F80">
        <w:rPr>
          <w:rFonts w:ascii="Arial Narrow" w:hAnsi="Arial Narrow"/>
          <w:b/>
          <w:bCs/>
          <w:sz w:val="24"/>
          <w:szCs w:val="24"/>
        </w:rPr>
        <w:t>883.739,00</w:t>
      </w:r>
      <w:r w:rsidR="00917B36" w:rsidRPr="00917B36">
        <w:rPr>
          <w:rFonts w:ascii="Arial Narrow" w:hAnsi="Arial Narrow"/>
          <w:b/>
          <w:bCs/>
          <w:sz w:val="24"/>
          <w:szCs w:val="24"/>
        </w:rPr>
        <w:t xml:space="preserve"> (</w:t>
      </w:r>
      <w:r w:rsidR="00057F80">
        <w:rPr>
          <w:rFonts w:ascii="Arial Narrow" w:hAnsi="Arial Narrow"/>
          <w:b/>
          <w:bCs/>
          <w:sz w:val="24"/>
          <w:szCs w:val="24"/>
        </w:rPr>
        <w:t>Oitocentos e oitenta e três mil, setecentos e trinta e nove reais</w:t>
      </w:r>
      <w:r w:rsidR="00917B36" w:rsidRPr="00917B36">
        <w:rPr>
          <w:rFonts w:ascii="Arial Narrow" w:hAnsi="Arial Narrow"/>
          <w:b/>
          <w:bCs/>
          <w:sz w:val="24"/>
          <w:szCs w:val="24"/>
        </w:rPr>
        <w:t>),</w:t>
      </w:r>
      <w:r w:rsidRPr="004D40AC">
        <w:rPr>
          <w:rFonts w:ascii="Arial Narrow" w:hAnsi="Arial Narrow"/>
          <w:b/>
          <w:bCs/>
          <w:sz w:val="24"/>
          <w:szCs w:val="24"/>
        </w:rPr>
        <w:t xml:space="preserve"> </w:t>
      </w:r>
      <w:r w:rsidRPr="004D40AC">
        <w:rPr>
          <w:rFonts w:ascii="Arial Narrow" w:hAnsi="Arial Narrow"/>
          <w:bCs/>
          <w:sz w:val="24"/>
          <w:szCs w:val="24"/>
        </w:rPr>
        <w:t xml:space="preserve">conforme valores unitários referenciais discriminados no item 1.2 deste instrumento, que foi apurado em pesquisa de mercado. </w:t>
      </w:r>
    </w:p>
    <w:p w14:paraId="5F45DF83" w14:textId="77777777" w:rsidR="007828B7" w:rsidRPr="004D40AC" w:rsidRDefault="007828B7" w:rsidP="004D40AC">
      <w:pPr>
        <w:spacing w:after="0" w:line="240" w:lineRule="auto"/>
        <w:rPr>
          <w:rFonts w:ascii="Arial Narrow" w:hAnsi="Arial Narrow"/>
          <w:b/>
          <w:bCs/>
          <w:sz w:val="24"/>
          <w:szCs w:val="24"/>
        </w:rPr>
      </w:pPr>
    </w:p>
    <w:p w14:paraId="169C8F84" w14:textId="77777777" w:rsidR="007828B7" w:rsidRPr="004D40AC" w:rsidRDefault="007828B7" w:rsidP="004D40AC">
      <w:pPr>
        <w:spacing w:after="0" w:line="240" w:lineRule="auto"/>
        <w:rPr>
          <w:rFonts w:ascii="Arial Narrow" w:hAnsi="Arial Narrow"/>
          <w:b/>
          <w:bCs/>
          <w:sz w:val="24"/>
          <w:szCs w:val="24"/>
        </w:rPr>
      </w:pPr>
      <w:r w:rsidRPr="004D40AC">
        <w:rPr>
          <w:rFonts w:ascii="Arial Narrow" w:hAnsi="Arial Narrow"/>
          <w:b/>
          <w:bCs/>
          <w:sz w:val="24"/>
          <w:szCs w:val="24"/>
        </w:rPr>
        <w:t>9. DA MANUTENÇÃO DO EQUILÍBRIO ECONÔMICO-FINANCEIRO</w:t>
      </w:r>
    </w:p>
    <w:p w14:paraId="0F3A7626" w14:textId="37A49E25"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9.1</w:t>
      </w:r>
      <w:r w:rsidR="00B8012C">
        <w:rPr>
          <w:rFonts w:ascii="Arial Narrow" w:hAnsi="Arial Narrow"/>
          <w:sz w:val="24"/>
          <w:szCs w:val="24"/>
        </w:rPr>
        <w:t>.</w:t>
      </w:r>
      <w:r w:rsidRPr="004D40AC">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0D35650"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9.2.</w:t>
      </w:r>
      <w:r w:rsidRPr="004D40AC">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56A311FA"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9.3.</w:t>
      </w:r>
      <w:r w:rsidRPr="004D40AC">
        <w:rPr>
          <w:rFonts w:ascii="Arial Narrow" w:hAnsi="Arial Narrow"/>
          <w:sz w:val="24"/>
          <w:szCs w:val="24"/>
        </w:rPr>
        <w:tab/>
        <w:t xml:space="preserve">A Administração analisará o pedido de reestabelecimento do equilíbrio econômico-financeiro, acompanhado dos devidos cálculos, notas fiscais anteriores, tabelas de preços oficiais e demais </w:t>
      </w:r>
      <w:r w:rsidRPr="004D40AC">
        <w:rPr>
          <w:rFonts w:ascii="Arial Narrow" w:hAnsi="Arial Narrow"/>
          <w:sz w:val="24"/>
          <w:szCs w:val="24"/>
        </w:rPr>
        <w:lastRenderedPageBreak/>
        <w:t>documentos comprobatórios pertinentes.</w:t>
      </w:r>
    </w:p>
    <w:p w14:paraId="48F598A2"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9.4.</w:t>
      </w:r>
      <w:r w:rsidRPr="004D40AC">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10ED5F83"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9.5.</w:t>
      </w:r>
      <w:r w:rsidRPr="004D40AC">
        <w:rPr>
          <w:rFonts w:ascii="Arial Narrow" w:hAnsi="Arial Narrow"/>
          <w:sz w:val="24"/>
          <w:szCs w:val="24"/>
        </w:rPr>
        <w:tab/>
        <w:t>Será permitida à Administração a negociação com o contratado ou a extinção contratual sem ônus para qualquer das partes.</w:t>
      </w:r>
    </w:p>
    <w:p w14:paraId="7D75E433" w14:textId="021422D2"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9.6.</w:t>
      </w:r>
      <w:r w:rsidRPr="004D40AC">
        <w:rPr>
          <w:rFonts w:ascii="Arial Narrow" w:hAnsi="Arial Narrow"/>
          <w:sz w:val="24"/>
          <w:szCs w:val="24"/>
        </w:rPr>
        <w:tab/>
        <w:t xml:space="preserve">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w:t>
      </w:r>
      <w:r w:rsidR="0079497D">
        <w:rPr>
          <w:rFonts w:ascii="Arial Narrow" w:hAnsi="Arial Narrow"/>
          <w:sz w:val="24"/>
          <w:szCs w:val="24"/>
        </w:rPr>
        <w:t>0</w:t>
      </w:r>
      <w:r w:rsidRPr="004D40AC">
        <w:rPr>
          <w:rFonts w:ascii="Arial Narrow" w:hAnsi="Arial Narrow"/>
          <w:sz w:val="24"/>
          <w:szCs w:val="24"/>
        </w:rPr>
        <w:t>1 (um) mês.</w:t>
      </w:r>
    </w:p>
    <w:p w14:paraId="2EC080E6"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9.7.</w:t>
      </w:r>
      <w:r w:rsidRPr="004D40AC">
        <w:rPr>
          <w:rFonts w:ascii="Arial Narrow" w:hAnsi="Arial Narrow"/>
          <w:sz w:val="24"/>
          <w:szCs w:val="24"/>
        </w:rPr>
        <w:tab/>
        <w:t>No caso do disposto do subitem 9.1., a alteração unilateral e o restabelecimento do equilíbrio econômico-financeiro serão formalizados no mesmo termo aditivo.</w:t>
      </w:r>
    </w:p>
    <w:p w14:paraId="2A1DC183"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4D40AC">
        <w:rPr>
          <w:rFonts w:ascii="Arial Narrow" w:hAnsi="Arial Narrow"/>
          <w:sz w:val="24"/>
          <w:szCs w:val="24"/>
        </w:rPr>
        <w:t>9.8.</w:t>
      </w:r>
      <w:r w:rsidRPr="004D40AC">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52957CC8"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4BE0D55B" w14:textId="77777777" w:rsidR="007828B7" w:rsidRPr="004D40AC" w:rsidRDefault="007828B7" w:rsidP="004D40AC">
      <w:pPr>
        <w:widowControl w:val="0"/>
        <w:autoSpaceDE w:val="0"/>
        <w:autoSpaceDN w:val="0"/>
        <w:spacing w:after="0" w:line="240" w:lineRule="auto"/>
        <w:jc w:val="both"/>
        <w:rPr>
          <w:rFonts w:ascii="Arial Narrow" w:hAnsi="Arial Narrow"/>
          <w:b/>
          <w:bCs/>
          <w:sz w:val="24"/>
          <w:szCs w:val="24"/>
        </w:rPr>
      </w:pPr>
      <w:r w:rsidRPr="004D40AC">
        <w:rPr>
          <w:rFonts w:ascii="Arial Narrow" w:hAnsi="Arial Narrow"/>
          <w:b/>
          <w:bCs/>
          <w:sz w:val="24"/>
          <w:szCs w:val="24"/>
        </w:rPr>
        <w:t>10. DOS RECURSOS ORÇAMENTÁRIOS</w:t>
      </w:r>
    </w:p>
    <w:p w14:paraId="0B65CF97" w14:textId="77777777" w:rsidR="007828B7" w:rsidRPr="004D40AC" w:rsidRDefault="007828B7" w:rsidP="004D40AC">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4D40AC">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5BD98AED"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B39358" w14:textId="77777777" w:rsidR="007828B7" w:rsidRPr="004D40AC" w:rsidRDefault="007828B7" w:rsidP="004D40AC">
      <w:pPr>
        <w:widowControl w:val="0"/>
        <w:autoSpaceDE w:val="0"/>
        <w:autoSpaceDN w:val="0"/>
        <w:spacing w:after="0" w:line="240" w:lineRule="auto"/>
        <w:jc w:val="both"/>
        <w:rPr>
          <w:rFonts w:ascii="Arial Narrow" w:hAnsi="Arial Narrow"/>
          <w:b/>
          <w:bCs/>
          <w:sz w:val="24"/>
          <w:szCs w:val="24"/>
        </w:rPr>
      </w:pPr>
      <w:r w:rsidRPr="004D40AC">
        <w:rPr>
          <w:rFonts w:ascii="Arial Narrow" w:hAnsi="Arial Narrow"/>
          <w:b/>
          <w:bCs/>
          <w:sz w:val="24"/>
          <w:szCs w:val="24"/>
        </w:rPr>
        <w:t>11. DAS OBRIGAÇÕES DO ÓRGÃO GERENCIADOR, DO CONTRATANTE E CONTRATADO (Detentor da Ata)</w:t>
      </w:r>
    </w:p>
    <w:p w14:paraId="5B286A5D"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388551FE"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6DA75FCD" w14:textId="77777777" w:rsidR="007828B7" w:rsidRPr="004D40AC" w:rsidRDefault="007828B7" w:rsidP="004D40AC">
      <w:pPr>
        <w:widowControl w:val="0"/>
        <w:autoSpaceDE w:val="0"/>
        <w:autoSpaceDN w:val="0"/>
        <w:spacing w:after="0" w:line="240" w:lineRule="auto"/>
        <w:jc w:val="both"/>
        <w:rPr>
          <w:rFonts w:ascii="Arial Narrow" w:hAnsi="Arial Narrow"/>
          <w:sz w:val="24"/>
          <w:szCs w:val="24"/>
        </w:rPr>
      </w:pPr>
    </w:p>
    <w:p w14:paraId="49133634" w14:textId="77777777" w:rsidR="007828B7" w:rsidRPr="004D40AC" w:rsidRDefault="007828B7" w:rsidP="004D40AC">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4D40AC">
        <w:rPr>
          <w:rFonts w:ascii="Arial Narrow" w:hAnsi="Arial Narrow"/>
          <w:b/>
          <w:bCs/>
          <w:sz w:val="24"/>
          <w:szCs w:val="24"/>
        </w:rPr>
        <w:t xml:space="preserve">12. DA ADESÃO À ATA POR “NÃO PARTICIPANTES” </w:t>
      </w:r>
    </w:p>
    <w:p w14:paraId="0113571D"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Cs/>
          <w:sz w:val="24"/>
          <w:szCs w:val="24"/>
        </w:rPr>
        <w:t xml:space="preserve">12.1. </w:t>
      </w:r>
      <w:r w:rsidRPr="004D40AC">
        <w:rPr>
          <w:rFonts w:ascii="Arial Narrow" w:hAnsi="Arial Narrow"/>
          <w:bCs/>
          <w:sz w:val="24"/>
          <w:szCs w:val="24"/>
        </w:rPr>
        <w:tab/>
        <w:t xml:space="preserve"> Não será admitida a adesão à Ata de registro de Preço por órgãos e entidades não participantes do procedimento.</w:t>
      </w:r>
    </w:p>
    <w:p w14:paraId="5E01AE6D"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p>
    <w:p w14:paraId="018D82F7" w14:textId="77777777" w:rsidR="007828B7" w:rsidRPr="004D40AC" w:rsidRDefault="007828B7" w:rsidP="004D40AC">
      <w:pPr>
        <w:widowControl w:val="0"/>
        <w:autoSpaceDE w:val="0"/>
        <w:autoSpaceDN w:val="0"/>
        <w:spacing w:after="0" w:line="240" w:lineRule="auto"/>
        <w:jc w:val="both"/>
        <w:rPr>
          <w:rFonts w:ascii="Arial Narrow" w:hAnsi="Arial Narrow"/>
          <w:b/>
          <w:bCs/>
          <w:sz w:val="24"/>
          <w:szCs w:val="24"/>
        </w:rPr>
      </w:pPr>
      <w:r w:rsidRPr="004D40AC">
        <w:rPr>
          <w:rFonts w:ascii="Arial Narrow" w:hAnsi="Arial Narrow"/>
          <w:b/>
          <w:bCs/>
          <w:sz w:val="24"/>
          <w:szCs w:val="24"/>
        </w:rPr>
        <w:t>13. DAS INFRAÇÕES E SANÇÕES ADMINISTRATIVAS</w:t>
      </w:r>
    </w:p>
    <w:p w14:paraId="2CE5E3DF" w14:textId="77777777" w:rsidR="007828B7" w:rsidRPr="004D40AC" w:rsidRDefault="007828B7" w:rsidP="004D40AC">
      <w:pPr>
        <w:widowControl w:val="0"/>
        <w:autoSpaceDE w:val="0"/>
        <w:autoSpaceDN w:val="0"/>
        <w:spacing w:after="0" w:line="240" w:lineRule="auto"/>
        <w:jc w:val="both"/>
        <w:rPr>
          <w:rFonts w:ascii="Arial Narrow" w:hAnsi="Arial Narrow"/>
          <w:bCs/>
          <w:sz w:val="24"/>
          <w:szCs w:val="24"/>
        </w:rPr>
      </w:pPr>
      <w:r w:rsidRPr="004D40AC">
        <w:rPr>
          <w:rFonts w:ascii="Arial Narrow" w:hAnsi="Arial Narrow"/>
          <w:b/>
          <w:bCs/>
          <w:sz w:val="24"/>
          <w:szCs w:val="24"/>
        </w:rPr>
        <w:t>13.1.</w:t>
      </w:r>
      <w:r w:rsidRPr="004D40AC">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A63A6F3" w14:textId="77777777" w:rsidR="007828B7" w:rsidRPr="004D40AC" w:rsidRDefault="007828B7" w:rsidP="004D40AC">
      <w:pPr>
        <w:pStyle w:val="Lista5"/>
        <w:spacing w:after="0" w:line="240" w:lineRule="auto"/>
        <w:ind w:firstLine="0"/>
        <w:contextualSpacing w:val="0"/>
        <w:rPr>
          <w:rFonts w:ascii="Arial Narrow" w:hAnsi="Arial Narrow"/>
          <w:sz w:val="24"/>
          <w:szCs w:val="24"/>
        </w:rPr>
      </w:pPr>
    </w:p>
    <w:p w14:paraId="2C087B74" w14:textId="2BEF0B6A" w:rsidR="007828B7" w:rsidRPr="004D40AC" w:rsidRDefault="007828B7" w:rsidP="004D40AC">
      <w:pPr>
        <w:spacing w:after="0" w:line="240" w:lineRule="auto"/>
        <w:rPr>
          <w:rFonts w:ascii="Arial Narrow" w:hAnsi="Arial Narrow"/>
          <w:sz w:val="24"/>
          <w:szCs w:val="24"/>
        </w:rPr>
      </w:pPr>
      <w:proofErr w:type="spellStart"/>
      <w:r w:rsidRPr="004D40AC">
        <w:rPr>
          <w:rFonts w:ascii="Arial Narrow" w:hAnsi="Arial Narrow"/>
          <w:sz w:val="24"/>
          <w:szCs w:val="24"/>
        </w:rPr>
        <w:t>Eugenópolis</w:t>
      </w:r>
      <w:proofErr w:type="spellEnd"/>
      <w:r w:rsidRPr="004D40AC">
        <w:rPr>
          <w:rFonts w:ascii="Arial Narrow" w:hAnsi="Arial Narrow"/>
          <w:sz w:val="24"/>
          <w:szCs w:val="24"/>
        </w:rPr>
        <w:t xml:space="preserve">, </w:t>
      </w:r>
      <w:r w:rsidR="00057F80">
        <w:rPr>
          <w:rFonts w:ascii="Arial Narrow" w:hAnsi="Arial Narrow"/>
          <w:sz w:val="24"/>
          <w:szCs w:val="24"/>
        </w:rPr>
        <w:t>12</w:t>
      </w:r>
      <w:r w:rsidRPr="004D40AC">
        <w:rPr>
          <w:rFonts w:ascii="Arial Narrow" w:hAnsi="Arial Narrow"/>
          <w:sz w:val="24"/>
          <w:szCs w:val="24"/>
        </w:rPr>
        <w:t xml:space="preserve"> de </w:t>
      </w:r>
      <w:r w:rsidR="00057F80">
        <w:rPr>
          <w:rFonts w:ascii="Arial Narrow" w:hAnsi="Arial Narrow"/>
          <w:sz w:val="24"/>
          <w:szCs w:val="24"/>
        </w:rPr>
        <w:t>março</w:t>
      </w:r>
      <w:r w:rsidRPr="004D40AC">
        <w:rPr>
          <w:rFonts w:ascii="Arial Narrow" w:hAnsi="Arial Narrow"/>
          <w:sz w:val="24"/>
          <w:szCs w:val="24"/>
        </w:rPr>
        <w:t xml:space="preserve"> de 202</w:t>
      </w:r>
      <w:r w:rsidR="00057F80">
        <w:rPr>
          <w:rFonts w:ascii="Arial Narrow" w:hAnsi="Arial Narrow"/>
          <w:sz w:val="24"/>
          <w:szCs w:val="24"/>
        </w:rPr>
        <w:t>5</w:t>
      </w:r>
      <w:r w:rsidRPr="004D40AC">
        <w:rPr>
          <w:rFonts w:ascii="Arial Narrow" w:hAnsi="Arial Narrow"/>
          <w:sz w:val="24"/>
          <w:szCs w:val="24"/>
        </w:rPr>
        <w:t>.</w:t>
      </w:r>
    </w:p>
    <w:p w14:paraId="5C74D1B1" w14:textId="77777777" w:rsidR="007828B7" w:rsidRPr="004D40AC" w:rsidRDefault="007828B7" w:rsidP="004D40AC">
      <w:pPr>
        <w:spacing w:after="0" w:line="240" w:lineRule="auto"/>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86"/>
      </w:tblGrid>
      <w:tr w:rsidR="007828B7" w:rsidRPr="004D40AC" w14:paraId="3DAB28C0" w14:textId="77777777" w:rsidTr="00B70FA1">
        <w:tc>
          <w:tcPr>
            <w:tcW w:w="4819" w:type="dxa"/>
            <w:shd w:val="clear" w:color="auto" w:fill="auto"/>
          </w:tcPr>
          <w:p w14:paraId="089D4C82"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t>Elaborado por:</w:t>
            </w:r>
            <w:bookmarkStart w:id="1" w:name="_GoBack"/>
            <w:bookmarkEnd w:id="1"/>
          </w:p>
          <w:p w14:paraId="158CC0E4" w14:textId="77777777" w:rsidR="007828B7" w:rsidRPr="004D40AC" w:rsidRDefault="007828B7" w:rsidP="004D40AC">
            <w:pPr>
              <w:pStyle w:val="Corpodetexto"/>
              <w:spacing w:after="0" w:line="240" w:lineRule="auto"/>
              <w:rPr>
                <w:rFonts w:ascii="Arial Narrow" w:hAnsi="Arial Narrow"/>
                <w:sz w:val="24"/>
                <w:szCs w:val="24"/>
              </w:rPr>
            </w:pPr>
          </w:p>
          <w:p w14:paraId="53D09E01" w14:textId="77777777" w:rsidR="007828B7" w:rsidRPr="004D40AC" w:rsidRDefault="007828B7" w:rsidP="004D40AC">
            <w:pPr>
              <w:pStyle w:val="Corpodetexto"/>
              <w:spacing w:after="0" w:line="240" w:lineRule="auto"/>
              <w:rPr>
                <w:rFonts w:ascii="Arial Narrow" w:hAnsi="Arial Narrow"/>
                <w:sz w:val="24"/>
                <w:szCs w:val="24"/>
              </w:rPr>
            </w:pPr>
            <w:r w:rsidRPr="004D40AC">
              <w:rPr>
                <w:rFonts w:ascii="Arial Narrow" w:hAnsi="Arial Narrow"/>
                <w:sz w:val="24"/>
                <w:szCs w:val="24"/>
              </w:rPr>
              <w:t>______________________________</w:t>
            </w:r>
          </w:p>
          <w:p w14:paraId="1BE01B4F" w14:textId="77777777" w:rsidR="00725D1F" w:rsidRPr="00725D1F" w:rsidRDefault="00725D1F" w:rsidP="00725D1F">
            <w:pPr>
              <w:pStyle w:val="Corpodetexto"/>
              <w:spacing w:after="0" w:line="240" w:lineRule="auto"/>
              <w:rPr>
                <w:rFonts w:ascii="Arial Narrow" w:hAnsi="Arial Narrow"/>
                <w:sz w:val="24"/>
                <w:szCs w:val="24"/>
              </w:rPr>
            </w:pPr>
            <w:r w:rsidRPr="00725D1F">
              <w:rPr>
                <w:rFonts w:ascii="Arial Narrow" w:hAnsi="Arial Narrow"/>
                <w:sz w:val="24"/>
                <w:szCs w:val="24"/>
              </w:rPr>
              <w:t>Tiago Henrique da Silva Cerqueira</w:t>
            </w:r>
          </w:p>
          <w:p w14:paraId="0A060251" w14:textId="15019224" w:rsidR="007828B7" w:rsidRPr="004D40AC" w:rsidRDefault="00725D1F" w:rsidP="00725D1F">
            <w:pPr>
              <w:spacing w:after="0" w:line="240" w:lineRule="auto"/>
              <w:rPr>
                <w:rFonts w:ascii="Arial Narrow" w:hAnsi="Arial Narrow"/>
                <w:sz w:val="24"/>
                <w:szCs w:val="24"/>
              </w:rPr>
            </w:pPr>
            <w:r w:rsidRPr="00725D1F">
              <w:rPr>
                <w:rFonts w:ascii="Arial Narrow" w:hAnsi="Arial Narrow"/>
                <w:sz w:val="24"/>
                <w:szCs w:val="24"/>
              </w:rPr>
              <w:t xml:space="preserve">Agente Administrativo </w:t>
            </w:r>
          </w:p>
        </w:tc>
        <w:tc>
          <w:tcPr>
            <w:tcW w:w="4819" w:type="dxa"/>
            <w:shd w:val="clear" w:color="auto" w:fill="auto"/>
          </w:tcPr>
          <w:p w14:paraId="239390E7" w14:textId="77777777" w:rsidR="007828B7" w:rsidRPr="004D40AC" w:rsidRDefault="007828B7" w:rsidP="004D40AC">
            <w:pPr>
              <w:pStyle w:val="Corpodetexto"/>
              <w:spacing w:after="0" w:line="240" w:lineRule="auto"/>
              <w:rPr>
                <w:rFonts w:ascii="Arial Narrow" w:hAnsi="Arial Narrow"/>
                <w:b/>
                <w:sz w:val="24"/>
                <w:szCs w:val="24"/>
              </w:rPr>
            </w:pPr>
            <w:r w:rsidRPr="004D40AC">
              <w:rPr>
                <w:rFonts w:ascii="Arial Narrow" w:hAnsi="Arial Narrow"/>
                <w:b/>
                <w:sz w:val="24"/>
                <w:szCs w:val="24"/>
              </w:rPr>
              <w:t>Aprovado por:</w:t>
            </w:r>
          </w:p>
          <w:p w14:paraId="6F2ABF96" w14:textId="77777777" w:rsidR="007828B7" w:rsidRPr="004D40AC" w:rsidRDefault="007828B7" w:rsidP="004D40AC">
            <w:pPr>
              <w:pStyle w:val="Corpodetexto"/>
              <w:spacing w:after="0" w:line="240" w:lineRule="auto"/>
              <w:rPr>
                <w:rFonts w:ascii="Arial Narrow" w:hAnsi="Arial Narrow"/>
                <w:sz w:val="24"/>
                <w:szCs w:val="24"/>
              </w:rPr>
            </w:pPr>
          </w:p>
          <w:p w14:paraId="5604DD3E" w14:textId="77777777" w:rsidR="007828B7" w:rsidRPr="004D40AC" w:rsidRDefault="007828B7" w:rsidP="004D40AC">
            <w:pPr>
              <w:pStyle w:val="Corpodetexto"/>
              <w:spacing w:after="0" w:line="240" w:lineRule="auto"/>
              <w:rPr>
                <w:rFonts w:ascii="Arial Narrow" w:hAnsi="Arial Narrow"/>
                <w:sz w:val="24"/>
                <w:szCs w:val="24"/>
              </w:rPr>
            </w:pPr>
            <w:r w:rsidRPr="004D40AC">
              <w:rPr>
                <w:rFonts w:ascii="Arial Narrow" w:hAnsi="Arial Narrow"/>
                <w:sz w:val="24"/>
                <w:szCs w:val="24"/>
              </w:rPr>
              <w:t>______________________________</w:t>
            </w:r>
          </w:p>
          <w:p w14:paraId="5453D096" w14:textId="497A22A2" w:rsidR="002159D1" w:rsidRPr="002159D1" w:rsidRDefault="00057F80" w:rsidP="002159D1">
            <w:pPr>
              <w:pStyle w:val="Corpodetexto"/>
              <w:spacing w:after="0" w:line="240" w:lineRule="auto"/>
              <w:rPr>
                <w:rFonts w:ascii="Arial Narrow" w:hAnsi="Arial Narrow"/>
                <w:sz w:val="24"/>
                <w:szCs w:val="24"/>
              </w:rPr>
            </w:pPr>
            <w:r>
              <w:rPr>
                <w:rFonts w:ascii="Arial Narrow" w:hAnsi="Arial Narrow"/>
                <w:sz w:val="24"/>
                <w:szCs w:val="24"/>
              </w:rPr>
              <w:t xml:space="preserve">Marcos </w:t>
            </w:r>
            <w:proofErr w:type="spellStart"/>
            <w:r>
              <w:rPr>
                <w:rFonts w:ascii="Arial Narrow" w:hAnsi="Arial Narrow"/>
                <w:sz w:val="24"/>
                <w:szCs w:val="24"/>
              </w:rPr>
              <w:t>Revinotte</w:t>
            </w:r>
            <w:proofErr w:type="spellEnd"/>
            <w:r>
              <w:rPr>
                <w:rFonts w:ascii="Arial Narrow" w:hAnsi="Arial Narrow"/>
                <w:sz w:val="24"/>
                <w:szCs w:val="24"/>
              </w:rPr>
              <w:t xml:space="preserve"> da Silva</w:t>
            </w:r>
          </w:p>
          <w:p w14:paraId="437D6C29" w14:textId="24E5DA5F" w:rsidR="007828B7" w:rsidRPr="004D40AC" w:rsidRDefault="002159D1" w:rsidP="000B14D0">
            <w:pPr>
              <w:spacing w:after="0" w:line="240" w:lineRule="auto"/>
              <w:rPr>
                <w:rFonts w:ascii="Arial Narrow" w:hAnsi="Arial Narrow"/>
                <w:sz w:val="24"/>
                <w:szCs w:val="24"/>
              </w:rPr>
            </w:pPr>
            <w:r w:rsidRPr="002159D1">
              <w:rPr>
                <w:rFonts w:ascii="Arial Narrow" w:hAnsi="Arial Narrow"/>
                <w:sz w:val="24"/>
                <w:szCs w:val="24"/>
              </w:rPr>
              <w:t>Secret</w:t>
            </w:r>
            <w:r w:rsidR="000B14D0">
              <w:rPr>
                <w:rFonts w:ascii="Arial Narrow" w:hAnsi="Arial Narrow"/>
                <w:sz w:val="24"/>
                <w:szCs w:val="24"/>
              </w:rPr>
              <w:t>á</w:t>
            </w:r>
            <w:r w:rsidRPr="002159D1">
              <w:rPr>
                <w:rFonts w:ascii="Arial Narrow" w:hAnsi="Arial Narrow"/>
                <w:sz w:val="24"/>
                <w:szCs w:val="24"/>
              </w:rPr>
              <w:t>ri</w:t>
            </w:r>
            <w:r w:rsidR="000B14D0">
              <w:rPr>
                <w:rFonts w:ascii="Arial Narrow" w:hAnsi="Arial Narrow"/>
                <w:sz w:val="24"/>
                <w:szCs w:val="24"/>
              </w:rPr>
              <w:t>o</w:t>
            </w:r>
            <w:r w:rsidRPr="002159D1">
              <w:rPr>
                <w:rFonts w:ascii="Arial Narrow" w:hAnsi="Arial Narrow"/>
                <w:sz w:val="24"/>
                <w:szCs w:val="24"/>
              </w:rPr>
              <w:t xml:space="preserve"> Municipal de Saúde</w:t>
            </w:r>
          </w:p>
        </w:tc>
      </w:tr>
    </w:tbl>
    <w:p w14:paraId="6A472F01" w14:textId="77777777" w:rsidR="007828B7" w:rsidRPr="004D40AC" w:rsidRDefault="007828B7" w:rsidP="004D40AC">
      <w:pPr>
        <w:pStyle w:val="Corpodetexto"/>
        <w:spacing w:after="0" w:line="240" w:lineRule="auto"/>
        <w:rPr>
          <w:rFonts w:ascii="Arial Narrow" w:hAnsi="Arial Narrow"/>
          <w:sz w:val="24"/>
          <w:szCs w:val="24"/>
        </w:rPr>
      </w:pPr>
    </w:p>
    <w:p w14:paraId="71D1109B" w14:textId="25AC79F8" w:rsidR="007828B7" w:rsidRDefault="007828B7" w:rsidP="004D40AC">
      <w:pPr>
        <w:pStyle w:val="Corpodetexto"/>
        <w:spacing w:after="0" w:line="240" w:lineRule="auto"/>
        <w:rPr>
          <w:rFonts w:ascii="Arial Narrow" w:hAnsi="Arial Narrow"/>
          <w:sz w:val="24"/>
          <w:szCs w:val="24"/>
        </w:rPr>
      </w:pPr>
    </w:p>
    <w:p w14:paraId="504828F2" w14:textId="113F1938" w:rsidR="00234595" w:rsidRPr="004D40AC" w:rsidRDefault="00234595" w:rsidP="004D40AC">
      <w:pPr>
        <w:pStyle w:val="Corpodetexto"/>
        <w:spacing w:after="0" w:line="240" w:lineRule="auto"/>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E90509" w:rsidRPr="004D40AC"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4D40AC" w:rsidRDefault="00E90509" w:rsidP="004D40AC">
            <w:pPr>
              <w:pStyle w:val="Corpodetexto"/>
              <w:spacing w:after="0"/>
              <w:rPr>
                <w:rFonts w:ascii="Arial Narrow" w:hAnsi="Arial Narrow" w:cs="Times New Roman"/>
                <w:sz w:val="24"/>
                <w:szCs w:val="24"/>
              </w:rPr>
            </w:pPr>
            <w:r w:rsidRPr="004D40AC">
              <w:rPr>
                <w:rFonts w:ascii="Arial Narrow" w:hAnsi="Arial Narrow"/>
                <w:b/>
                <w:sz w:val="24"/>
                <w:szCs w:val="24"/>
              </w:rPr>
              <w:t xml:space="preserve">OBSERVAÇÃO: O presente anexo é a transcrição idêntica do termo de referência apresentado no </w:t>
            </w:r>
            <w:r w:rsidR="00820654" w:rsidRPr="004D40AC">
              <w:rPr>
                <w:rFonts w:ascii="Arial Narrow" w:hAnsi="Arial Narrow"/>
                <w:b/>
                <w:sz w:val="24"/>
                <w:szCs w:val="24"/>
              </w:rPr>
              <w:t>início</w:t>
            </w:r>
            <w:r w:rsidRPr="004D40AC">
              <w:rPr>
                <w:rFonts w:ascii="Arial Narrow" w:hAnsi="Arial Narrow"/>
                <w:b/>
                <w:sz w:val="24"/>
                <w:szCs w:val="24"/>
              </w:rPr>
              <w:t xml:space="preserve"> da fase preparatória.</w:t>
            </w:r>
          </w:p>
        </w:tc>
      </w:tr>
    </w:tbl>
    <w:p w14:paraId="100ABB49" w14:textId="77777777" w:rsidR="00E90509" w:rsidRPr="004D40AC" w:rsidRDefault="00E90509" w:rsidP="004D40AC">
      <w:pPr>
        <w:pStyle w:val="Corpodetexto"/>
        <w:spacing w:after="0" w:line="240" w:lineRule="auto"/>
        <w:rPr>
          <w:rFonts w:ascii="Arial Narrow" w:hAnsi="Arial Narrow" w:cs="Times New Roman"/>
          <w:sz w:val="24"/>
          <w:szCs w:val="24"/>
        </w:rPr>
      </w:pPr>
    </w:p>
    <w:sectPr w:rsidR="00E90509" w:rsidRPr="004D40AC" w:rsidSect="007D3F7F">
      <w:headerReference w:type="default" r:id="rId8"/>
      <w:footerReference w:type="default" r:id="rId9"/>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B70FA1" w:rsidRDefault="00B70FA1" w:rsidP="00D906AC">
      <w:pPr>
        <w:spacing w:after="0" w:line="240" w:lineRule="auto"/>
      </w:pPr>
      <w:r>
        <w:separator/>
      </w:r>
    </w:p>
  </w:endnote>
  <w:endnote w:type="continuationSeparator" w:id="0">
    <w:p w14:paraId="695C93CB" w14:textId="77777777" w:rsidR="00B70FA1" w:rsidRDefault="00B70FA1"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B70FA1" w:rsidRPr="00E2446C" w:rsidRDefault="00B70FA1"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B70FA1" w:rsidRPr="00E2446C" w:rsidRDefault="00B70FA1"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B70FA1" w:rsidRDefault="00B70FA1" w:rsidP="00D906AC">
      <w:pPr>
        <w:spacing w:after="0" w:line="240" w:lineRule="auto"/>
      </w:pPr>
      <w:r>
        <w:separator/>
      </w:r>
    </w:p>
  </w:footnote>
  <w:footnote w:type="continuationSeparator" w:id="0">
    <w:p w14:paraId="396A3666" w14:textId="77777777" w:rsidR="00B70FA1" w:rsidRDefault="00B70FA1"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B70FA1" w:rsidRPr="00E2446C" w:rsidRDefault="00B70FA1"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B70FA1" w:rsidRPr="00E2446C" w:rsidRDefault="00B70FA1"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B70FA1" w:rsidRPr="00E2446C" w:rsidRDefault="00B70FA1"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B70FA1" w:rsidRPr="00E2446C" w:rsidRDefault="00B70FA1"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B70FA1" w:rsidRPr="00E2446C" w:rsidRDefault="00B70FA1"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49E2"/>
    <w:rsid w:val="00030DB9"/>
    <w:rsid w:val="00045DDC"/>
    <w:rsid w:val="00057F80"/>
    <w:rsid w:val="000A2A72"/>
    <w:rsid w:val="000B14D0"/>
    <w:rsid w:val="000B547F"/>
    <w:rsid w:val="000C159B"/>
    <w:rsid w:val="00101C29"/>
    <w:rsid w:val="00117ABF"/>
    <w:rsid w:val="00123EAE"/>
    <w:rsid w:val="00127A3F"/>
    <w:rsid w:val="001409DE"/>
    <w:rsid w:val="001422B9"/>
    <w:rsid w:val="00146E39"/>
    <w:rsid w:val="00153BC1"/>
    <w:rsid w:val="00174C06"/>
    <w:rsid w:val="00187491"/>
    <w:rsid w:val="001917FF"/>
    <w:rsid w:val="001B78B8"/>
    <w:rsid w:val="001C6CC2"/>
    <w:rsid w:val="001D4AFD"/>
    <w:rsid w:val="00213FC9"/>
    <w:rsid w:val="002159D1"/>
    <w:rsid w:val="002310FD"/>
    <w:rsid w:val="00234595"/>
    <w:rsid w:val="002624C2"/>
    <w:rsid w:val="00283FD9"/>
    <w:rsid w:val="00284E3E"/>
    <w:rsid w:val="00290844"/>
    <w:rsid w:val="002A366D"/>
    <w:rsid w:val="002B3B32"/>
    <w:rsid w:val="002C3FB7"/>
    <w:rsid w:val="002D1A70"/>
    <w:rsid w:val="002E0807"/>
    <w:rsid w:val="00310E56"/>
    <w:rsid w:val="003147C0"/>
    <w:rsid w:val="003147C9"/>
    <w:rsid w:val="003241E5"/>
    <w:rsid w:val="00353FD7"/>
    <w:rsid w:val="0036708F"/>
    <w:rsid w:val="003709ED"/>
    <w:rsid w:val="0039553B"/>
    <w:rsid w:val="003A2C18"/>
    <w:rsid w:val="003C276F"/>
    <w:rsid w:val="003E4182"/>
    <w:rsid w:val="00413F6A"/>
    <w:rsid w:val="00427D26"/>
    <w:rsid w:val="004415D4"/>
    <w:rsid w:val="00442C84"/>
    <w:rsid w:val="00467140"/>
    <w:rsid w:val="00480BE7"/>
    <w:rsid w:val="004870D4"/>
    <w:rsid w:val="004A7040"/>
    <w:rsid w:val="004D40AC"/>
    <w:rsid w:val="004F16A8"/>
    <w:rsid w:val="00510B0C"/>
    <w:rsid w:val="00524218"/>
    <w:rsid w:val="005457F8"/>
    <w:rsid w:val="0055775E"/>
    <w:rsid w:val="00557C4D"/>
    <w:rsid w:val="005676B6"/>
    <w:rsid w:val="00576575"/>
    <w:rsid w:val="00580A95"/>
    <w:rsid w:val="00580BC3"/>
    <w:rsid w:val="00590FC8"/>
    <w:rsid w:val="005A1127"/>
    <w:rsid w:val="005C2339"/>
    <w:rsid w:val="005F2C33"/>
    <w:rsid w:val="005F580F"/>
    <w:rsid w:val="005F622F"/>
    <w:rsid w:val="00616383"/>
    <w:rsid w:val="00622A23"/>
    <w:rsid w:val="0064068D"/>
    <w:rsid w:val="00653027"/>
    <w:rsid w:val="006A6544"/>
    <w:rsid w:val="006C1064"/>
    <w:rsid w:val="006C48CC"/>
    <w:rsid w:val="006E0E1B"/>
    <w:rsid w:val="006F3E66"/>
    <w:rsid w:val="00706D20"/>
    <w:rsid w:val="00720354"/>
    <w:rsid w:val="00721CA1"/>
    <w:rsid w:val="00723297"/>
    <w:rsid w:val="00725D1F"/>
    <w:rsid w:val="007271C0"/>
    <w:rsid w:val="00765BEB"/>
    <w:rsid w:val="00774D43"/>
    <w:rsid w:val="00776505"/>
    <w:rsid w:val="007828B7"/>
    <w:rsid w:val="0079497D"/>
    <w:rsid w:val="007A7826"/>
    <w:rsid w:val="007D1448"/>
    <w:rsid w:val="007D3F7F"/>
    <w:rsid w:val="007F18C7"/>
    <w:rsid w:val="007F313C"/>
    <w:rsid w:val="00801E87"/>
    <w:rsid w:val="00810C42"/>
    <w:rsid w:val="00813406"/>
    <w:rsid w:val="00820654"/>
    <w:rsid w:val="00833D48"/>
    <w:rsid w:val="008541B3"/>
    <w:rsid w:val="00862971"/>
    <w:rsid w:val="008756E9"/>
    <w:rsid w:val="008B56F8"/>
    <w:rsid w:val="008B5B06"/>
    <w:rsid w:val="008C2501"/>
    <w:rsid w:val="008C29D3"/>
    <w:rsid w:val="008C3AE5"/>
    <w:rsid w:val="008D4634"/>
    <w:rsid w:val="00901910"/>
    <w:rsid w:val="00902890"/>
    <w:rsid w:val="00914145"/>
    <w:rsid w:val="00917B36"/>
    <w:rsid w:val="0093393F"/>
    <w:rsid w:val="00955A5D"/>
    <w:rsid w:val="009576D4"/>
    <w:rsid w:val="00972364"/>
    <w:rsid w:val="0099492D"/>
    <w:rsid w:val="00997591"/>
    <w:rsid w:val="009A3E2D"/>
    <w:rsid w:val="009B7024"/>
    <w:rsid w:val="009C3898"/>
    <w:rsid w:val="009D01F9"/>
    <w:rsid w:val="009E3A74"/>
    <w:rsid w:val="009F6552"/>
    <w:rsid w:val="00A172A5"/>
    <w:rsid w:val="00A575F8"/>
    <w:rsid w:val="00A611C1"/>
    <w:rsid w:val="00A73090"/>
    <w:rsid w:val="00AA01FC"/>
    <w:rsid w:val="00AA307E"/>
    <w:rsid w:val="00AA4C83"/>
    <w:rsid w:val="00AD31BF"/>
    <w:rsid w:val="00B174FC"/>
    <w:rsid w:val="00B20BF5"/>
    <w:rsid w:val="00B53621"/>
    <w:rsid w:val="00B563FC"/>
    <w:rsid w:val="00B60E57"/>
    <w:rsid w:val="00B642AB"/>
    <w:rsid w:val="00B65074"/>
    <w:rsid w:val="00B70FA1"/>
    <w:rsid w:val="00B74AF9"/>
    <w:rsid w:val="00B8012C"/>
    <w:rsid w:val="00B87B92"/>
    <w:rsid w:val="00BA43DB"/>
    <w:rsid w:val="00BC1432"/>
    <w:rsid w:val="00BD3324"/>
    <w:rsid w:val="00BD45A8"/>
    <w:rsid w:val="00C20E41"/>
    <w:rsid w:val="00C34D6E"/>
    <w:rsid w:val="00C53C82"/>
    <w:rsid w:val="00C7313E"/>
    <w:rsid w:val="00C82F28"/>
    <w:rsid w:val="00C834A4"/>
    <w:rsid w:val="00C94CEA"/>
    <w:rsid w:val="00C962D9"/>
    <w:rsid w:val="00CA1F5B"/>
    <w:rsid w:val="00CB49D2"/>
    <w:rsid w:val="00CB63D4"/>
    <w:rsid w:val="00CC3D4B"/>
    <w:rsid w:val="00D0649D"/>
    <w:rsid w:val="00D17BFA"/>
    <w:rsid w:val="00D5592D"/>
    <w:rsid w:val="00D55A10"/>
    <w:rsid w:val="00D55A6A"/>
    <w:rsid w:val="00D60875"/>
    <w:rsid w:val="00D6283D"/>
    <w:rsid w:val="00D8013A"/>
    <w:rsid w:val="00D83888"/>
    <w:rsid w:val="00D860C4"/>
    <w:rsid w:val="00D906AC"/>
    <w:rsid w:val="00D94C9A"/>
    <w:rsid w:val="00DB1D2C"/>
    <w:rsid w:val="00DC0AF2"/>
    <w:rsid w:val="00DC31F9"/>
    <w:rsid w:val="00DC4770"/>
    <w:rsid w:val="00DF5612"/>
    <w:rsid w:val="00E2446C"/>
    <w:rsid w:val="00E244C7"/>
    <w:rsid w:val="00E254C7"/>
    <w:rsid w:val="00E35550"/>
    <w:rsid w:val="00E424CA"/>
    <w:rsid w:val="00E525D4"/>
    <w:rsid w:val="00E55ED7"/>
    <w:rsid w:val="00E57844"/>
    <w:rsid w:val="00E807A5"/>
    <w:rsid w:val="00E90509"/>
    <w:rsid w:val="00EA2978"/>
    <w:rsid w:val="00EA59D4"/>
    <w:rsid w:val="00ED05A7"/>
    <w:rsid w:val="00ED1D60"/>
    <w:rsid w:val="00EE48CE"/>
    <w:rsid w:val="00EF1A72"/>
    <w:rsid w:val="00F040A2"/>
    <w:rsid w:val="00F15963"/>
    <w:rsid w:val="00F25A8E"/>
    <w:rsid w:val="00F36313"/>
    <w:rsid w:val="00F473D3"/>
    <w:rsid w:val="00F525EF"/>
    <w:rsid w:val="00FB183D"/>
    <w:rsid w:val="00FD07B3"/>
    <w:rsid w:val="00FD78BB"/>
    <w:rsid w:val="00FD7A7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rsid w:val="00E2446C"/>
  </w:style>
  <w:style w:type="paragraph" w:styleId="Rodap">
    <w:name w:val="footer"/>
    <w:basedOn w:val="Normal"/>
    <w:link w:val="RodapChar"/>
    <w:unhideWhenUsed/>
    <w:rsid w:val="00E2446C"/>
    <w:pPr>
      <w:tabs>
        <w:tab w:val="center" w:pos="4252"/>
        <w:tab w:val="right" w:pos="8504"/>
      </w:tabs>
      <w:spacing w:after="0" w:line="240" w:lineRule="auto"/>
    </w:pPr>
  </w:style>
  <w:style w:type="character" w:customStyle="1" w:styleId="RodapChar">
    <w:name w:val="Rodapé Char"/>
    <w:basedOn w:val="Fontepargpadro"/>
    <w:link w:val="Rodap"/>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numbering" w:customStyle="1" w:styleId="Semlista1">
    <w:name w:val="Sem lista1"/>
    <w:next w:val="Semlista"/>
    <w:uiPriority w:val="99"/>
    <w:semiHidden/>
    <w:unhideWhenUsed/>
    <w:rsid w:val="00B70FA1"/>
  </w:style>
  <w:style w:type="character" w:styleId="Refdecomentrio">
    <w:name w:val="annotation reference"/>
    <w:basedOn w:val="Fontepargpadro"/>
    <w:uiPriority w:val="99"/>
    <w:semiHidden/>
    <w:unhideWhenUsed/>
    <w:rsid w:val="00B70FA1"/>
    <w:rPr>
      <w:sz w:val="16"/>
      <w:szCs w:val="16"/>
    </w:rPr>
  </w:style>
  <w:style w:type="table" w:customStyle="1" w:styleId="Tabelacomgrade1">
    <w:name w:val="Tabela com grade1"/>
    <w:basedOn w:val="Tabelanormal"/>
    <w:next w:val="Tabelacomgrade"/>
    <w:uiPriority w:val="39"/>
    <w:rsid w:val="00B70F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B70FA1"/>
  </w:style>
  <w:style w:type="table" w:customStyle="1" w:styleId="lista1">
    <w:name w:val="lista1"/>
    <w:uiPriority w:val="99"/>
    <w:rsid w:val="00B70FA1"/>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0">
    <w:name w:val="lista2"/>
    <w:uiPriority w:val="99"/>
    <w:rsid w:val="00174C06"/>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20</Pages>
  <Words>9254</Words>
  <Characters>49976</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139</cp:revision>
  <dcterms:created xsi:type="dcterms:W3CDTF">2024-03-12T19:06:00Z</dcterms:created>
  <dcterms:modified xsi:type="dcterms:W3CDTF">2025-04-01T13:06:00Z</dcterms:modified>
</cp:coreProperties>
</file>